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563A2" w14:textId="77777777" w:rsidR="00367C37" w:rsidRDefault="00367C37"/>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183"/>
        <w:gridCol w:w="1171"/>
        <w:gridCol w:w="450"/>
        <w:gridCol w:w="85"/>
        <w:gridCol w:w="545"/>
        <w:gridCol w:w="990"/>
        <w:gridCol w:w="1436"/>
        <w:gridCol w:w="184"/>
        <w:gridCol w:w="752"/>
        <w:gridCol w:w="778"/>
        <w:gridCol w:w="990"/>
        <w:gridCol w:w="990"/>
      </w:tblGrid>
      <w:tr w:rsidR="00367C37" w:rsidRPr="003B3367" w14:paraId="7B454D4C" w14:textId="77777777" w:rsidTr="00D83A35">
        <w:trPr>
          <w:trHeight w:val="112"/>
          <w:tblHeader/>
        </w:trPr>
        <w:tc>
          <w:tcPr>
            <w:tcW w:w="10818" w:type="dxa"/>
            <w:gridSpan w:val="13"/>
            <w:shd w:val="clear" w:color="auto" w:fill="auto"/>
          </w:tcPr>
          <w:p w14:paraId="54EBF5E6" w14:textId="77777777" w:rsidR="00367C37" w:rsidRPr="00367C37" w:rsidRDefault="00367C37" w:rsidP="00367C37">
            <w:pPr>
              <w:autoSpaceDE w:val="0"/>
              <w:autoSpaceDN w:val="0"/>
              <w:adjustRightInd w:val="0"/>
              <w:rPr>
                <w:rFonts w:cs="Arial"/>
                <w:b/>
                <w:bCs w:val="0"/>
                <w:smallCaps/>
                <w:sz w:val="24"/>
                <w:szCs w:val="22"/>
              </w:rPr>
            </w:pPr>
            <w:r w:rsidRPr="00367C37">
              <w:rPr>
                <w:rFonts w:cs="Arial"/>
                <w:b/>
                <w:bCs w:val="0"/>
                <w:smallCaps/>
                <w:sz w:val="24"/>
                <w:szCs w:val="22"/>
              </w:rPr>
              <w:t>OHP 6: Maintaining Organic Integrity</w:t>
            </w:r>
            <w:r>
              <w:rPr>
                <w:rFonts w:cs="Arial"/>
                <w:b/>
                <w:bCs w:val="0"/>
                <w:smallCaps/>
                <w:sz w:val="24"/>
                <w:szCs w:val="22"/>
              </w:rPr>
              <w:t xml:space="preserve">                                                                                                     </w:t>
            </w:r>
            <w:r w:rsidRPr="00367C37">
              <w:rPr>
                <w:rFonts w:eastAsia="Calibri" w:cs="Arial"/>
                <w:sz w:val="20"/>
                <w:szCs w:val="20"/>
              </w:rPr>
              <w:t>CAN/CGSB-32.310, Section 8 (all)</w:t>
            </w:r>
          </w:p>
        </w:tc>
      </w:tr>
      <w:tr w:rsidR="00367C37" w:rsidRPr="003B3367" w14:paraId="74BDAEC2" w14:textId="77777777" w:rsidTr="00D83A35">
        <w:trPr>
          <w:trHeight w:val="112"/>
        </w:trPr>
        <w:tc>
          <w:tcPr>
            <w:tcW w:w="10818" w:type="dxa"/>
            <w:gridSpan w:val="13"/>
            <w:shd w:val="clear" w:color="auto" w:fill="auto"/>
          </w:tcPr>
          <w:p w14:paraId="2CB34729" w14:textId="77777777" w:rsidR="00367C37" w:rsidRPr="00331998" w:rsidRDefault="00367C37" w:rsidP="00367C37">
            <w:pPr>
              <w:autoSpaceDE w:val="0"/>
              <w:autoSpaceDN w:val="0"/>
              <w:adjustRightInd w:val="0"/>
              <w:rPr>
                <w:rFonts w:cs="Arial"/>
                <w:smallCaps/>
                <w:sz w:val="20"/>
                <w:szCs w:val="20"/>
              </w:rPr>
            </w:pPr>
            <w:r w:rsidRPr="00331998">
              <w:rPr>
                <w:rFonts w:cs="Tahoma"/>
                <w:noProof/>
                <w:sz w:val="20"/>
                <w:szCs w:val="20"/>
              </w:rPr>
              <w:t xml:space="preserve">Canada Organic </w:t>
            </w:r>
            <w:r w:rsidRPr="00331998">
              <w:rPr>
                <w:rFonts w:cs="Arial"/>
                <w:sz w:val="20"/>
                <w:szCs w:val="20"/>
              </w:rPr>
              <w:t>Regime requires that handling practices and procedures present no contamination risk to organic products from commingling with non-organic products or contact with prohibited substances. Packaging materials, bins, and storage containers must not have contained fungicides, preservatives, or fumigants. Reusable bags or containers must be clean and pose no risk to the integrity of organic products. Procedures used to maintain organic integrity must be documented.</w:t>
            </w:r>
          </w:p>
        </w:tc>
      </w:tr>
      <w:tr w:rsidR="00EF2E8A" w:rsidRPr="003B3367" w14:paraId="61C85223" w14:textId="77777777" w:rsidTr="00331998">
        <w:trPr>
          <w:trHeight w:val="2132"/>
        </w:trPr>
        <w:tc>
          <w:tcPr>
            <w:tcW w:w="10818" w:type="dxa"/>
            <w:gridSpan w:val="13"/>
            <w:shd w:val="clear" w:color="auto" w:fill="auto"/>
          </w:tcPr>
          <w:p w14:paraId="2BE63187" w14:textId="77777777" w:rsidR="00EF2E8A" w:rsidRPr="00EF2E8A" w:rsidRDefault="00EF2E8A" w:rsidP="00EF2E8A">
            <w:pPr>
              <w:pStyle w:val="Heading1"/>
              <w:framePr w:hSpace="0" w:wrap="auto" w:vAnchor="margin" w:hAnchor="text" w:xAlign="left" w:yAlign="inline"/>
              <w:spacing w:before="60"/>
              <w:suppressOverlap w:val="0"/>
              <w:rPr>
                <w:rFonts w:ascii="Arial Narrow" w:hAnsi="Arial Narrow"/>
                <w:iCs w:val="0"/>
                <w:szCs w:val="22"/>
              </w:rPr>
            </w:pPr>
            <w:r w:rsidRPr="00EF2E8A">
              <w:rPr>
                <w:rFonts w:cs="Tahoma"/>
                <w:noProof/>
                <w:szCs w:val="22"/>
              </w:rPr>
              <w:t xml:space="preserve">A. </w:t>
            </w:r>
            <w:r w:rsidRPr="00EF2E8A">
              <w:rPr>
                <w:rFonts w:ascii="Arial Narrow" w:hAnsi="Arial Narrow"/>
                <w:szCs w:val="22"/>
              </w:rPr>
              <w:t>PROCESS MONITORING PROGRAMS</w:t>
            </w:r>
          </w:p>
          <w:p w14:paraId="3906D4FF" w14:textId="77777777" w:rsidR="00AC311A" w:rsidRDefault="00EF2E8A" w:rsidP="00EF2E8A">
            <w:pPr>
              <w:numPr>
                <w:ilvl w:val="0"/>
                <w:numId w:val="34"/>
              </w:numPr>
              <w:ind w:left="360"/>
              <w:rPr>
                <w:bCs w:val="0"/>
                <w:szCs w:val="22"/>
              </w:rPr>
            </w:pPr>
            <w:r w:rsidRPr="00EF2E8A">
              <w:rPr>
                <w:bCs w:val="0"/>
                <w:szCs w:val="22"/>
              </w:rPr>
              <w:t xml:space="preserve">Briefly describe (or attach) your organic integrity program – the procedures in place to prevent commingling with non-organic ingredients/products and contamination from prohibited substances.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w:t>
            </w:r>
            <w:r w:rsidRPr="00AC311A">
              <w:rPr>
                <w:b/>
                <w:szCs w:val="22"/>
              </w:rPr>
              <w:t>Attach</w:t>
            </w:r>
            <w:r w:rsidR="00AC311A" w:rsidRPr="00AC311A">
              <w:rPr>
                <w:b/>
                <w:szCs w:val="22"/>
              </w:rPr>
              <w:t>ment</w:t>
            </w:r>
            <w:r w:rsidRPr="00AC311A">
              <w:rPr>
                <w:b/>
                <w:szCs w:val="22"/>
              </w:rPr>
              <w:t xml:space="preserve">  </w:t>
            </w:r>
            <w:r w:rsidRPr="00EF2E8A">
              <w:rPr>
                <w:bCs w:val="0"/>
                <w:szCs w:val="22"/>
              </w:rPr>
              <w:t xml:space="preserve">  </w:t>
            </w:r>
          </w:p>
          <w:p w14:paraId="56260304" w14:textId="77777777" w:rsidR="00EF2E8A" w:rsidRPr="00EF2E8A" w:rsidRDefault="00EF2E8A" w:rsidP="00AC311A">
            <w:pPr>
              <w:ind w:left="360"/>
              <w:rPr>
                <w:bCs w:val="0"/>
                <w:szCs w:val="22"/>
              </w:rPr>
            </w:pPr>
            <w:r w:rsidRPr="00EF2E8A">
              <w:rPr>
                <w:bCs w:val="0"/>
                <w:szCs w:val="22"/>
                <w:lang w:val="fr-FR"/>
              </w:rPr>
              <w:fldChar w:fldCharType="begin">
                <w:ffData>
                  <w:name w:val="Text851"/>
                  <w:enabled/>
                  <w:calcOnExit w:val="0"/>
                  <w:textInput/>
                </w:ffData>
              </w:fldChar>
            </w:r>
            <w:r w:rsidRPr="00EF2E8A">
              <w:rPr>
                <w:bCs w:val="0"/>
                <w:szCs w:val="22"/>
                <w:lang w:val="fr-FR"/>
              </w:rPr>
              <w:instrText xml:space="preserve"> FORMTEXT </w:instrText>
            </w:r>
            <w:r w:rsidRPr="00EF2E8A">
              <w:rPr>
                <w:bCs w:val="0"/>
                <w:szCs w:val="22"/>
                <w:lang w:val="fr-FR"/>
              </w:rPr>
            </w:r>
            <w:r w:rsidRPr="00EF2E8A">
              <w:rPr>
                <w:bCs w:val="0"/>
                <w:szCs w:val="22"/>
                <w:lang w:val="fr-FR"/>
              </w:rPr>
              <w:fldChar w:fldCharType="separate"/>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fldChar w:fldCharType="end"/>
            </w:r>
            <w:r w:rsidRPr="00EF2E8A">
              <w:rPr>
                <w:bCs w:val="0"/>
                <w:szCs w:val="22"/>
                <w:lang w:val="fr-FR"/>
              </w:rPr>
              <w:t xml:space="preserve"> </w:t>
            </w:r>
          </w:p>
          <w:p w14:paraId="0B4E9C21" w14:textId="77777777" w:rsidR="00EF2E8A" w:rsidRPr="00EF2E8A" w:rsidRDefault="00EF2E8A" w:rsidP="00367C37">
            <w:pPr>
              <w:pStyle w:val="Heading1"/>
              <w:framePr w:hSpace="0" w:wrap="auto" w:vAnchor="margin" w:hAnchor="text" w:xAlign="left" w:yAlign="inline"/>
              <w:spacing w:before="60"/>
              <w:suppressOverlap w:val="0"/>
              <w:rPr>
                <w:rFonts w:cs="Tahoma"/>
                <w:noProof/>
                <w:szCs w:val="22"/>
              </w:rPr>
            </w:pPr>
          </w:p>
        </w:tc>
      </w:tr>
      <w:tr w:rsidR="00367C37" w:rsidRPr="003B3367" w14:paraId="0F0653D1" w14:textId="77777777" w:rsidTr="00D83A35">
        <w:trPr>
          <w:trHeight w:val="112"/>
        </w:trPr>
        <w:tc>
          <w:tcPr>
            <w:tcW w:w="10818" w:type="dxa"/>
            <w:gridSpan w:val="13"/>
            <w:shd w:val="clear" w:color="auto" w:fill="auto"/>
          </w:tcPr>
          <w:p w14:paraId="5D03F2BD" w14:textId="77777777" w:rsidR="00367C37" w:rsidRPr="00EF2E8A" w:rsidRDefault="00367C37" w:rsidP="00367C37">
            <w:pPr>
              <w:numPr>
                <w:ilvl w:val="0"/>
                <w:numId w:val="34"/>
              </w:numPr>
              <w:ind w:left="360"/>
              <w:rPr>
                <w:bCs w:val="0"/>
                <w:szCs w:val="22"/>
              </w:rPr>
            </w:pPr>
            <w:r w:rsidRPr="00EF2E8A">
              <w:rPr>
                <w:bCs w:val="0"/>
                <w:szCs w:val="22"/>
              </w:rPr>
              <w:t xml:space="preserve">What Quality Assurance programs are in place?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None  </w:t>
            </w:r>
            <w:r w:rsidRPr="00EF2E8A">
              <w:rPr>
                <w:bCs w:val="0"/>
                <w:szCs w:val="22"/>
              </w:rPr>
              <w:fldChar w:fldCharType="begin">
                <w:ffData>
                  <w:name w:val="Check109"/>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ISO    </w:t>
            </w:r>
            <w:r w:rsidRPr="00EF2E8A">
              <w:rPr>
                <w:bCs w:val="0"/>
                <w:szCs w:val="22"/>
              </w:rPr>
              <w:fldChar w:fldCharType="begin">
                <w:ffData>
                  <w:name w:val="Check110"/>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HACCP    </w:t>
            </w:r>
            <w:r w:rsidRPr="00EF2E8A">
              <w:rPr>
                <w:bCs w:val="0"/>
                <w:szCs w:val="22"/>
              </w:rPr>
              <w:fldChar w:fldCharType="begin">
                <w:ffData>
                  <w:name w:val="Check111"/>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TQM    </w:t>
            </w:r>
            <w:r w:rsidRPr="00EF2E8A">
              <w:rPr>
                <w:bCs w:val="0"/>
                <w:szCs w:val="22"/>
              </w:rPr>
              <w:fldChar w:fldCharType="begin">
                <w:ffData>
                  <w:name w:val="Check112"/>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other (specify) </w:t>
            </w:r>
            <w:r w:rsidRPr="00EF2E8A">
              <w:rPr>
                <w:bCs w:val="0"/>
                <w:szCs w:val="22"/>
                <w:lang w:val="fr-FR"/>
              </w:rPr>
              <w:fldChar w:fldCharType="begin">
                <w:ffData>
                  <w:name w:val="Text851"/>
                  <w:enabled/>
                  <w:calcOnExit w:val="0"/>
                  <w:textInput/>
                </w:ffData>
              </w:fldChar>
            </w:r>
            <w:r w:rsidRPr="00EF2E8A">
              <w:rPr>
                <w:bCs w:val="0"/>
                <w:szCs w:val="22"/>
                <w:lang w:val="fr-FR"/>
              </w:rPr>
              <w:instrText xml:space="preserve"> FORMTEXT </w:instrText>
            </w:r>
            <w:r w:rsidRPr="00EF2E8A">
              <w:rPr>
                <w:bCs w:val="0"/>
                <w:szCs w:val="22"/>
                <w:lang w:val="fr-FR"/>
              </w:rPr>
            </w:r>
            <w:r w:rsidRPr="00EF2E8A">
              <w:rPr>
                <w:bCs w:val="0"/>
                <w:szCs w:val="22"/>
                <w:lang w:val="fr-FR"/>
              </w:rPr>
              <w:fldChar w:fldCharType="separate"/>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fldChar w:fldCharType="end"/>
            </w:r>
          </w:p>
          <w:p w14:paraId="7B841752" w14:textId="77777777" w:rsidR="00367C37" w:rsidRPr="00EF2E8A" w:rsidRDefault="00367C37" w:rsidP="00367C37">
            <w:pPr>
              <w:pStyle w:val="ListParagraph"/>
              <w:rPr>
                <w:bCs w:val="0"/>
                <w:szCs w:val="22"/>
              </w:rPr>
            </w:pPr>
          </w:p>
          <w:p w14:paraId="157F9CC1" w14:textId="77777777" w:rsidR="00367C37" w:rsidRPr="00EF2E8A" w:rsidRDefault="00367C37" w:rsidP="00367C37">
            <w:pPr>
              <w:numPr>
                <w:ilvl w:val="0"/>
                <w:numId w:val="34"/>
              </w:numPr>
              <w:ind w:left="360"/>
              <w:rPr>
                <w:bCs w:val="0"/>
                <w:szCs w:val="22"/>
              </w:rPr>
            </w:pPr>
            <w:r w:rsidRPr="00EF2E8A">
              <w:rPr>
                <w:bCs w:val="0"/>
                <w:szCs w:val="22"/>
              </w:rPr>
              <w:t xml:space="preserve">Are any outside quality assessment services used (e.g. AIB)?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Yes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No</w:t>
            </w:r>
          </w:p>
          <w:p w14:paraId="5BAD443F" w14:textId="77777777" w:rsidR="00367C37" w:rsidRPr="00EF2E8A" w:rsidRDefault="00367C37" w:rsidP="00367C37">
            <w:pPr>
              <w:numPr>
                <w:ilvl w:val="1"/>
                <w:numId w:val="34"/>
              </w:numPr>
              <w:rPr>
                <w:bCs w:val="0"/>
                <w:szCs w:val="22"/>
              </w:rPr>
            </w:pPr>
            <w:r w:rsidRPr="00EF2E8A">
              <w:rPr>
                <w:bCs w:val="0"/>
                <w:szCs w:val="22"/>
              </w:rPr>
              <w:t xml:space="preserve">If yes, name of company: </w:t>
            </w:r>
            <w:r w:rsidRPr="00EF2E8A">
              <w:rPr>
                <w:bCs w:val="0"/>
                <w:szCs w:val="22"/>
                <w:lang w:val="fr-FR"/>
              </w:rPr>
              <w:fldChar w:fldCharType="begin">
                <w:ffData>
                  <w:name w:val="Text851"/>
                  <w:enabled/>
                  <w:calcOnExit w:val="0"/>
                  <w:textInput/>
                </w:ffData>
              </w:fldChar>
            </w:r>
            <w:r w:rsidRPr="00EF2E8A">
              <w:rPr>
                <w:bCs w:val="0"/>
                <w:szCs w:val="22"/>
                <w:lang w:val="fr-FR"/>
              </w:rPr>
              <w:instrText xml:space="preserve"> FORMTEXT </w:instrText>
            </w:r>
            <w:r w:rsidRPr="00EF2E8A">
              <w:rPr>
                <w:bCs w:val="0"/>
                <w:szCs w:val="22"/>
                <w:lang w:val="fr-FR"/>
              </w:rPr>
            </w:r>
            <w:r w:rsidRPr="00EF2E8A">
              <w:rPr>
                <w:bCs w:val="0"/>
                <w:szCs w:val="22"/>
                <w:lang w:val="fr-FR"/>
              </w:rPr>
              <w:fldChar w:fldCharType="separate"/>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t> </w:t>
            </w:r>
            <w:r w:rsidRPr="00EF2E8A">
              <w:rPr>
                <w:bCs w:val="0"/>
                <w:szCs w:val="22"/>
                <w:lang w:val="fr-FR"/>
              </w:rPr>
              <w:fldChar w:fldCharType="end"/>
            </w:r>
          </w:p>
          <w:p w14:paraId="211FFE34" w14:textId="77777777" w:rsidR="00367C37" w:rsidRPr="00EF2E8A" w:rsidRDefault="00367C37" w:rsidP="00367C37">
            <w:pPr>
              <w:rPr>
                <w:bCs w:val="0"/>
                <w:szCs w:val="22"/>
              </w:rPr>
            </w:pPr>
          </w:p>
          <w:p w14:paraId="6367D825" w14:textId="77777777" w:rsidR="00367C37" w:rsidRPr="00EF2E8A" w:rsidRDefault="00367C37" w:rsidP="00367C37">
            <w:pPr>
              <w:numPr>
                <w:ilvl w:val="0"/>
                <w:numId w:val="34"/>
              </w:numPr>
              <w:autoSpaceDE w:val="0"/>
              <w:autoSpaceDN w:val="0"/>
              <w:adjustRightInd w:val="0"/>
              <w:ind w:left="360"/>
              <w:rPr>
                <w:rFonts w:cs="Tahoma"/>
                <w:b/>
                <w:bCs w:val="0"/>
                <w:noProof/>
                <w:szCs w:val="22"/>
              </w:rPr>
            </w:pPr>
            <w:r w:rsidRPr="00EF2E8A">
              <w:rPr>
                <w:bCs w:val="0"/>
                <w:szCs w:val="22"/>
              </w:rPr>
              <w:t xml:space="preserve">Do you have a product recall system in place?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Yes    </w:t>
            </w:r>
            <w:r w:rsidRPr="00EF2E8A">
              <w:rPr>
                <w:bCs w:val="0"/>
                <w:szCs w:val="22"/>
              </w:rPr>
              <w:fldChar w:fldCharType="begin">
                <w:ffData>
                  <w:name w:val="Check25"/>
                  <w:enabled/>
                  <w:calcOnExit w:val="0"/>
                  <w:checkBox>
                    <w:sizeAuto/>
                    <w:default w:val="0"/>
                  </w:checkBox>
                </w:ffData>
              </w:fldChar>
            </w:r>
            <w:r w:rsidRPr="00EF2E8A">
              <w:rPr>
                <w:bCs w:val="0"/>
                <w:szCs w:val="22"/>
              </w:rPr>
              <w:instrText xml:space="preserve"> FORMCHECKBOX </w:instrText>
            </w:r>
            <w:r w:rsidR="0044308C">
              <w:rPr>
                <w:bCs w:val="0"/>
                <w:szCs w:val="22"/>
              </w:rPr>
            </w:r>
            <w:r w:rsidR="0044308C">
              <w:rPr>
                <w:bCs w:val="0"/>
                <w:szCs w:val="22"/>
              </w:rPr>
              <w:fldChar w:fldCharType="separate"/>
            </w:r>
            <w:r w:rsidRPr="00EF2E8A">
              <w:rPr>
                <w:bCs w:val="0"/>
                <w:szCs w:val="22"/>
              </w:rPr>
              <w:fldChar w:fldCharType="end"/>
            </w:r>
            <w:r w:rsidRPr="00EF2E8A">
              <w:rPr>
                <w:bCs w:val="0"/>
                <w:szCs w:val="22"/>
              </w:rPr>
              <w:t xml:space="preserve"> No</w:t>
            </w:r>
          </w:p>
          <w:p w14:paraId="21DBF9AE" w14:textId="77777777" w:rsidR="00EF2E8A" w:rsidRPr="00EF2E8A" w:rsidRDefault="00EF2E8A" w:rsidP="00367C37">
            <w:pPr>
              <w:numPr>
                <w:ilvl w:val="0"/>
                <w:numId w:val="34"/>
              </w:numPr>
              <w:autoSpaceDE w:val="0"/>
              <w:autoSpaceDN w:val="0"/>
              <w:adjustRightInd w:val="0"/>
              <w:ind w:left="360"/>
              <w:rPr>
                <w:rFonts w:cs="Tahoma"/>
                <w:b/>
                <w:bCs w:val="0"/>
                <w:noProof/>
                <w:szCs w:val="22"/>
              </w:rPr>
            </w:pPr>
            <w:r w:rsidRPr="00EF2E8A">
              <w:rPr>
                <w:rFonts w:cs="Tahoma"/>
                <w:noProof/>
                <w:szCs w:val="22"/>
              </w:rPr>
              <w:t xml:space="preserve">Do you have a written fraud prevention plan?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w:t>
            </w:r>
            <w:proofErr w:type="gramStart"/>
            <w:r w:rsidRPr="00EF2E8A">
              <w:rPr>
                <w:szCs w:val="22"/>
              </w:rPr>
              <w:t>No  If</w:t>
            </w:r>
            <w:proofErr w:type="gramEnd"/>
            <w:r w:rsidRPr="00EF2E8A">
              <w:rPr>
                <w:szCs w:val="22"/>
              </w:rPr>
              <w:t xml:space="preserve"> yes, please attach.  </w:t>
            </w:r>
            <w:r w:rsidRPr="00EF2E8A">
              <w:rPr>
                <w:rFonts w:cs="Arabic Typesetting"/>
                <w:i/>
                <w:szCs w:val="22"/>
              </w:rPr>
              <w:fldChar w:fldCharType="begin">
                <w:ffData>
                  <w:name w:val="Check25"/>
                  <w:enabled/>
                  <w:calcOnExit w:val="0"/>
                  <w:checkBox>
                    <w:sizeAuto/>
                    <w:default w:val="0"/>
                  </w:checkBox>
                </w:ffData>
              </w:fldChar>
            </w:r>
            <w:r w:rsidRPr="00EF2E8A">
              <w:rPr>
                <w:rFonts w:cs="Arabic Typesetting"/>
                <w:i/>
                <w:szCs w:val="22"/>
              </w:rPr>
              <w:instrText xml:space="preserve"> FORMCHECKBOX </w:instrText>
            </w:r>
            <w:r w:rsidR="0044308C">
              <w:rPr>
                <w:rFonts w:cs="Arabic Typesetting"/>
                <w:i/>
                <w:szCs w:val="22"/>
              </w:rPr>
            </w:r>
            <w:r w:rsidR="0044308C">
              <w:rPr>
                <w:rFonts w:cs="Arabic Typesetting"/>
                <w:i/>
                <w:szCs w:val="22"/>
              </w:rPr>
              <w:fldChar w:fldCharType="separate"/>
            </w:r>
            <w:r w:rsidRPr="00EF2E8A">
              <w:rPr>
                <w:rFonts w:cs="Arabic Typesetting"/>
                <w:i/>
                <w:szCs w:val="22"/>
              </w:rPr>
              <w:fldChar w:fldCharType="end"/>
            </w:r>
            <w:r w:rsidRPr="00EF2E8A">
              <w:rPr>
                <w:rFonts w:cs="Arabic Typesetting"/>
                <w:i/>
                <w:szCs w:val="22"/>
              </w:rPr>
              <w:t xml:space="preserve"> </w:t>
            </w:r>
            <w:r w:rsidRPr="00EF2E8A">
              <w:rPr>
                <w:rFonts w:cs="Arabic Typesetting"/>
                <w:b/>
                <w:szCs w:val="22"/>
              </w:rPr>
              <w:t xml:space="preserve">Attachment   </w:t>
            </w:r>
          </w:p>
        </w:tc>
      </w:tr>
      <w:tr w:rsidR="00367C37" w:rsidRPr="003B3367" w14:paraId="0ABDC9AB" w14:textId="77777777" w:rsidTr="00D83A35">
        <w:trPr>
          <w:trHeight w:val="112"/>
        </w:trPr>
        <w:tc>
          <w:tcPr>
            <w:tcW w:w="10818" w:type="dxa"/>
            <w:gridSpan w:val="13"/>
            <w:shd w:val="clear" w:color="auto" w:fill="auto"/>
          </w:tcPr>
          <w:p w14:paraId="00CA36F8" w14:textId="77777777" w:rsidR="00EF2E8A" w:rsidRPr="00EF2E8A" w:rsidRDefault="00EF2E8A" w:rsidP="00EF2E8A">
            <w:pPr>
              <w:widowControl w:val="0"/>
              <w:contextualSpacing/>
              <w:rPr>
                <w:bCs w:val="0"/>
                <w:iCs w:val="0"/>
                <w:szCs w:val="22"/>
              </w:rPr>
            </w:pPr>
            <w:r w:rsidRPr="00EF2E8A">
              <w:rPr>
                <w:b/>
                <w:szCs w:val="22"/>
              </w:rPr>
              <w:t>B. EQUIPMENT</w:t>
            </w:r>
          </w:p>
          <w:p w14:paraId="68AB8ADA" w14:textId="77777777" w:rsidR="00367C37" w:rsidRPr="00441AEC" w:rsidRDefault="00EF2E8A" w:rsidP="00EF2E8A">
            <w:pPr>
              <w:widowControl w:val="0"/>
              <w:numPr>
                <w:ilvl w:val="0"/>
                <w:numId w:val="36"/>
              </w:numPr>
              <w:ind w:left="360"/>
              <w:contextualSpacing/>
              <w:rPr>
                <w:b/>
                <w:szCs w:val="22"/>
              </w:rPr>
            </w:pPr>
            <w:r w:rsidRPr="00EF2E8A">
              <w:rPr>
                <w:szCs w:val="22"/>
              </w:rPr>
              <w:t>List all equipment used in production, including containers used to move ingredients in-process.</w:t>
            </w:r>
          </w:p>
          <w:p w14:paraId="17FAC755" w14:textId="77777777" w:rsidR="00441AEC" w:rsidRPr="00EF2E8A" w:rsidRDefault="00441AEC" w:rsidP="00441AEC">
            <w:pPr>
              <w:widowControl w:val="0"/>
              <w:ind w:left="360"/>
              <w:contextualSpacing/>
              <w:rPr>
                <w:b/>
                <w:szCs w:val="22"/>
              </w:rPr>
            </w:pPr>
          </w:p>
        </w:tc>
      </w:tr>
      <w:tr w:rsidR="00D83A35" w:rsidRPr="003B3367" w14:paraId="1BBF2789" w14:textId="77777777" w:rsidTr="00D83A35">
        <w:trPr>
          <w:trHeight w:val="45"/>
        </w:trPr>
        <w:tc>
          <w:tcPr>
            <w:tcW w:w="2447" w:type="dxa"/>
            <w:gridSpan w:val="2"/>
            <w:shd w:val="clear" w:color="auto" w:fill="auto"/>
          </w:tcPr>
          <w:p w14:paraId="2DEE6B08" w14:textId="77777777" w:rsidR="00EF2E8A" w:rsidRPr="00EF2E8A" w:rsidRDefault="00EF2E8A" w:rsidP="00EF2E8A">
            <w:pPr>
              <w:widowControl w:val="0"/>
              <w:contextualSpacing/>
              <w:rPr>
                <w:b/>
                <w:szCs w:val="22"/>
              </w:rPr>
            </w:pPr>
            <w:r w:rsidRPr="00EF2E8A">
              <w:rPr>
                <w:b/>
                <w:szCs w:val="22"/>
              </w:rPr>
              <w:t>Equipment Name</w:t>
            </w:r>
          </w:p>
        </w:tc>
        <w:tc>
          <w:tcPr>
            <w:tcW w:w="1706" w:type="dxa"/>
            <w:gridSpan w:val="3"/>
            <w:shd w:val="clear" w:color="auto" w:fill="auto"/>
          </w:tcPr>
          <w:p w14:paraId="2E8CD771" w14:textId="77777777" w:rsidR="00EF2E8A" w:rsidRPr="00EF2E8A" w:rsidRDefault="00EF2E8A" w:rsidP="00EF2E8A">
            <w:pPr>
              <w:widowControl w:val="0"/>
              <w:contextualSpacing/>
              <w:rPr>
                <w:b/>
                <w:szCs w:val="22"/>
              </w:rPr>
            </w:pPr>
            <w:r w:rsidRPr="00EF2E8A">
              <w:rPr>
                <w:b/>
                <w:szCs w:val="22"/>
              </w:rPr>
              <w:t>Dedicated organic?</w:t>
            </w:r>
          </w:p>
        </w:tc>
        <w:tc>
          <w:tcPr>
            <w:tcW w:w="2971" w:type="dxa"/>
            <w:gridSpan w:val="3"/>
            <w:shd w:val="clear" w:color="auto" w:fill="auto"/>
          </w:tcPr>
          <w:p w14:paraId="6C31D31A" w14:textId="77777777" w:rsidR="00EF2E8A" w:rsidRPr="00EF2E8A" w:rsidRDefault="00EF2E8A" w:rsidP="00EF2E8A">
            <w:pPr>
              <w:widowControl w:val="0"/>
              <w:contextualSpacing/>
              <w:rPr>
                <w:b/>
                <w:szCs w:val="22"/>
              </w:rPr>
            </w:pPr>
            <w:r w:rsidRPr="00EF2E8A">
              <w:rPr>
                <w:b/>
                <w:szCs w:val="22"/>
              </w:rPr>
              <w:t xml:space="preserve">Purged/cleaned prior to organic production?  </w:t>
            </w:r>
          </w:p>
        </w:tc>
        <w:tc>
          <w:tcPr>
            <w:tcW w:w="3694" w:type="dxa"/>
            <w:gridSpan w:val="5"/>
            <w:shd w:val="clear" w:color="auto" w:fill="auto"/>
          </w:tcPr>
          <w:p w14:paraId="4E7C9078" w14:textId="77777777" w:rsidR="00EF2E8A" w:rsidRPr="00EF2E8A" w:rsidRDefault="00EF2E8A" w:rsidP="00EF2E8A">
            <w:pPr>
              <w:widowControl w:val="0"/>
              <w:contextualSpacing/>
              <w:rPr>
                <w:b/>
                <w:szCs w:val="22"/>
              </w:rPr>
            </w:pPr>
            <w:r w:rsidRPr="00EF2E8A">
              <w:rPr>
                <w:b/>
                <w:szCs w:val="22"/>
              </w:rPr>
              <w:t xml:space="preserve">Describe cleaning/purging procedures  </w:t>
            </w:r>
          </w:p>
        </w:tc>
      </w:tr>
      <w:tr w:rsidR="00D83A35" w:rsidRPr="003B3367" w14:paraId="78707225" w14:textId="77777777" w:rsidTr="00D83A35">
        <w:trPr>
          <w:trHeight w:val="360"/>
        </w:trPr>
        <w:tc>
          <w:tcPr>
            <w:tcW w:w="2447" w:type="dxa"/>
            <w:gridSpan w:val="2"/>
            <w:shd w:val="clear" w:color="auto" w:fill="auto"/>
          </w:tcPr>
          <w:p w14:paraId="0F5C6161"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c>
          <w:tcPr>
            <w:tcW w:w="1706" w:type="dxa"/>
            <w:gridSpan w:val="3"/>
            <w:shd w:val="clear" w:color="auto" w:fill="auto"/>
          </w:tcPr>
          <w:p w14:paraId="661078F6"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2971" w:type="dxa"/>
            <w:gridSpan w:val="3"/>
            <w:shd w:val="clear" w:color="auto" w:fill="auto"/>
          </w:tcPr>
          <w:p w14:paraId="20FD7473"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3694" w:type="dxa"/>
            <w:gridSpan w:val="5"/>
            <w:shd w:val="clear" w:color="auto" w:fill="auto"/>
          </w:tcPr>
          <w:p w14:paraId="366915A7"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r>
      <w:tr w:rsidR="00D83A35" w:rsidRPr="003B3367" w14:paraId="0E640EBE" w14:textId="77777777" w:rsidTr="00D83A35">
        <w:trPr>
          <w:trHeight w:val="360"/>
        </w:trPr>
        <w:tc>
          <w:tcPr>
            <w:tcW w:w="2447" w:type="dxa"/>
            <w:gridSpan w:val="2"/>
            <w:shd w:val="clear" w:color="auto" w:fill="auto"/>
          </w:tcPr>
          <w:p w14:paraId="0CD7E46A"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c>
          <w:tcPr>
            <w:tcW w:w="1706" w:type="dxa"/>
            <w:gridSpan w:val="3"/>
            <w:shd w:val="clear" w:color="auto" w:fill="auto"/>
          </w:tcPr>
          <w:p w14:paraId="51626A6F"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2971" w:type="dxa"/>
            <w:gridSpan w:val="3"/>
            <w:shd w:val="clear" w:color="auto" w:fill="auto"/>
          </w:tcPr>
          <w:p w14:paraId="4799F971"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3694" w:type="dxa"/>
            <w:gridSpan w:val="5"/>
            <w:shd w:val="clear" w:color="auto" w:fill="auto"/>
          </w:tcPr>
          <w:p w14:paraId="79034B13"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r>
      <w:tr w:rsidR="00D83A35" w:rsidRPr="003B3367" w14:paraId="22671D70" w14:textId="77777777" w:rsidTr="00D83A35">
        <w:trPr>
          <w:trHeight w:val="360"/>
        </w:trPr>
        <w:tc>
          <w:tcPr>
            <w:tcW w:w="2447" w:type="dxa"/>
            <w:gridSpan w:val="2"/>
            <w:shd w:val="clear" w:color="auto" w:fill="auto"/>
          </w:tcPr>
          <w:p w14:paraId="2F9645CC"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c>
          <w:tcPr>
            <w:tcW w:w="1706" w:type="dxa"/>
            <w:gridSpan w:val="3"/>
            <w:shd w:val="clear" w:color="auto" w:fill="auto"/>
          </w:tcPr>
          <w:p w14:paraId="3300747C"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2971" w:type="dxa"/>
            <w:gridSpan w:val="3"/>
            <w:shd w:val="clear" w:color="auto" w:fill="auto"/>
          </w:tcPr>
          <w:p w14:paraId="33817690" w14:textId="77777777" w:rsidR="00EF2E8A" w:rsidRPr="00EF2E8A" w:rsidRDefault="00EF2E8A" w:rsidP="00EF2E8A">
            <w:pPr>
              <w:widowControl w:val="0"/>
              <w:contextualSpacing/>
              <w:rPr>
                <w:b/>
                <w:szCs w:val="22"/>
              </w:rPr>
            </w:pP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Yes    </w:t>
            </w: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No</w:t>
            </w:r>
          </w:p>
        </w:tc>
        <w:tc>
          <w:tcPr>
            <w:tcW w:w="3694" w:type="dxa"/>
            <w:gridSpan w:val="5"/>
            <w:shd w:val="clear" w:color="auto" w:fill="auto"/>
          </w:tcPr>
          <w:p w14:paraId="08AE5107"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r>
      <w:tr w:rsidR="00D83A35" w:rsidRPr="003B3367" w14:paraId="073FF219" w14:textId="77777777" w:rsidTr="00D83A35">
        <w:trPr>
          <w:trHeight w:val="360"/>
        </w:trPr>
        <w:tc>
          <w:tcPr>
            <w:tcW w:w="2447" w:type="dxa"/>
            <w:gridSpan w:val="2"/>
            <w:shd w:val="clear" w:color="auto" w:fill="auto"/>
          </w:tcPr>
          <w:p w14:paraId="68E10563"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c>
          <w:tcPr>
            <w:tcW w:w="1706" w:type="dxa"/>
            <w:gridSpan w:val="3"/>
            <w:shd w:val="clear" w:color="auto" w:fill="auto"/>
          </w:tcPr>
          <w:p w14:paraId="1B988D8B"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2971" w:type="dxa"/>
            <w:gridSpan w:val="3"/>
            <w:shd w:val="clear" w:color="auto" w:fill="auto"/>
          </w:tcPr>
          <w:p w14:paraId="467ADA86" w14:textId="77777777" w:rsidR="00EF2E8A" w:rsidRPr="00EF2E8A" w:rsidRDefault="00EF2E8A" w:rsidP="00EF2E8A">
            <w:pPr>
              <w:widowControl w:val="0"/>
              <w:contextualSpacing/>
              <w:rPr>
                <w:b/>
                <w:szCs w:val="22"/>
              </w:rPr>
            </w:pP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Yes    </w:t>
            </w:r>
            <w:r w:rsidRPr="00EF2E8A">
              <w:rPr>
                <w:b/>
                <w:szCs w:val="22"/>
              </w:rPr>
              <w:fldChar w:fldCharType="begin">
                <w:ffData>
                  <w:name w:val="Check25"/>
                  <w:enabled/>
                  <w:calcOnExit w:val="0"/>
                  <w:checkBox>
                    <w:sizeAuto/>
                    <w:default w:val="0"/>
                  </w:checkBox>
                </w:ffData>
              </w:fldChar>
            </w:r>
            <w:r w:rsidRPr="00EF2E8A">
              <w:rPr>
                <w:szCs w:val="22"/>
              </w:rPr>
              <w:instrText xml:space="preserve"> FORMCHECKBOX </w:instrText>
            </w:r>
            <w:r w:rsidR="0044308C">
              <w:rPr>
                <w:b/>
                <w:szCs w:val="22"/>
              </w:rPr>
            </w:r>
            <w:r w:rsidR="0044308C">
              <w:rPr>
                <w:b/>
                <w:szCs w:val="22"/>
              </w:rPr>
              <w:fldChar w:fldCharType="separate"/>
            </w:r>
            <w:r w:rsidRPr="00EF2E8A">
              <w:rPr>
                <w:b/>
                <w:szCs w:val="22"/>
              </w:rPr>
              <w:fldChar w:fldCharType="end"/>
            </w:r>
            <w:r w:rsidRPr="00EF2E8A">
              <w:rPr>
                <w:szCs w:val="22"/>
              </w:rPr>
              <w:t xml:space="preserve"> No</w:t>
            </w:r>
          </w:p>
        </w:tc>
        <w:tc>
          <w:tcPr>
            <w:tcW w:w="3694" w:type="dxa"/>
            <w:gridSpan w:val="5"/>
            <w:shd w:val="clear" w:color="auto" w:fill="auto"/>
          </w:tcPr>
          <w:p w14:paraId="721E1607"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r>
      <w:tr w:rsidR="00D83A35" w:rsidRPr="003B3367" w14:paraId="6A31DE58" w14:textId="77777777" w:rsidTr="00D83A35">
        <w:trPr>
          <w:trHeight w:val="360"/>
        </w:trPr>
        <w:tc>
          <w:tcPr>
            <w:tcW w:w="2447" w:type="dxa"/>
            <w:gridSpan w:val="2"/>
            <w:shd w:val="clear" w:color="auto" w:fill="auto"/>
          </w:tcPr>
          <w:p w14:paraId="3B375DC2"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c>
          <w:tcPr>
            <w:tcW w:w="1706" w:type="dxa"/>
            <w:gridSpan w:val="3"/>
            <w:shd w:val="clear" w:color="auto" w:fill="auto"/>
          </w:tcPr>
          <w:p w14:paraId="5614A98D" w14:textId="77777777" w:rsidR="00EF2E8A" w:rsidRPr="00EF2E8A" w:rsidRDefault="00EF2E8A" w:rsidP="00EF2E8A">
            <w:pPr>
              <w:widowControl w:val="0"/>
              <w:contextualSpacing/>
              <w:rPr>
                <w:b/>
                <w:szCs w:val="22"/>
              </w:rPr>
            </w:pP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Yes    </w:t>
            </w: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No</w:t>
            </w:r>
          </w:p>
        </w:tc>
        <w:tc>
          <w:tcPr>
            <w:tcW w:w="2971" w:type="dxa"/>
            <w:gridSpan w:val="3"/>
            <w:shd w:val="clear" w:color="auto" w:fill="auto"/>
          </w:tcPr>
          <w:p w14:paraId="71B96A66" w14:textId="77777777" w:rsidR="00EF2E8A" w:rsidRPr="00EF2E8A" w:rsidRDefault="00EF2E8A" w:rsidP="00EF2E8A">
            <w:pPr>
              <w:widowControl w:val="0"/>
              <w:contextualSpacing/>
              <w:rPr>
                <w:b/>
                <w:szCs w:val="22"/>
              </w:rPr>
            </w:pP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Yes    </w:t>
            </w:r>
            <w:r w:rsidRPr="00EF2E8A">
              <w:rPr>
                <w:rFonts w:cs="Arial"/>
                <w:b/>
                <w:bCs w:val="0"/>
                <w:szCs w:val="22"/>
              </w:rPr>
              <w:fldChar w:fldCharType="begin">
                <w:ffData>
                  <w:name w:val="Check25"/>
                  <w:enabled/>
                  <w:calcOnExit w:val="0"/>
                  <w:checkBox>
                    <w:sizeAuto/>
                    <w:default w:val="0"/>
                  </w:checkBox>
                </w:ffData>
              </w:fldChar>
            </w:r>
            <w:r w:rsidRPr="00EF2E8A">
              <w:rPr>
                <w:rFonts w:cs="Arial"/>
                <w:bCs w:val="0"/>
                <w:szCs w:val="22"/>
              </w:rPr>
              <w:instrText xml:space="preserve"> FORMCHECKBOX </w:instrText>
            </w:r>
            <w:r w:rsidR="0044308C">
              <w:rPr>
                <w:rFonts w:cs="Arial"/>
                <w:b/>
                <w:bCs w:val="0"/>
                <w:szCs w:val="22"/>
              </w:rPr>
            </w:r>
            <w:r w:rsidR="0044308C">
              <w:rPr>
                <w:rFonts w:cs="Arial"/>
                <w:b/>
                <w:bCs w:val="0"/>
                <w:szCs w:val="22"/>
              </w:rPr>
              <w:fldChar w:fldCharType="separate"/>
            </w:r>
            <w:r w:rsidRPr="00EF2E8A">
              <w:rPr>
                <w:rFonts w:cs="Arial"/>
                <w:b/>
                <w:bCs w:val="0"/>
                <w:szCs w:val="22"/>
              </w:rPr>
              <w:fldChar w:fldCharType="end"/>
            </w:r>
            <w:r w:rsidRPr="00EF2E8A">
              <w:rPr>
                <w:rFonts w:cs="Arial"/>
                <w:bCs w:val="0"/>
                <w:szCs w:val="22"/>
              </w:rPr>
              <w:t xml:space="preserve"> No</w:t>
            </w:r>
          </w:p>
        </w:tc>
        <w:tc>
          <w:tcPr>
            <w:tcW w:w="3694" w:type="dxa"/>
            <w:gridSpan w:val="5"/>
            <w:shd w:val="clear" w:color="auto" w:fill="auto"/>
          </w:tcPr>
          <w:p w14:paraId="7133C5A2" w14:textId="77777777" w:rsidR="00EF2E8A" w:rsidRPr="00EF2E8A" w:rsidRDefault="00EF2E8A" w:rsidP="00EF2E8A">
            <w:pPr>
              <w:widowControl w:val="0"/>
              <w:contextualSpacing/>
              <w:rPr>
                <w:b/>
                <w:szCs w:val="22"/>
              </w:rPr>
            </w:pPr>
            <w:r w:rsidRPr="00EF2E8A">
              <w:rPr>
                <w:rFonts w:ascii="Garamond" w:hAnsi="Garamond" w:cs="Arial"/>
                <w:w w:val="95"/>
                <w:szCs w:val="22"/>
                <w:lang w:val="fr-FR"/>
              </w:rPr>
              <w:fldChar w:fldCharType="begin">
                <w:ffData>
                  <w:name w:val="Text851"/>
                  <w:enabled/>
                  <w:calcOnExit w:val="0"/>
                  <w:textInput/>
                </w:ffData>
              </w:fldChar>
            </w:r>
            <w:r w:rsidRPr="00EF2E8A">
              <w:rPr>
                <w:rFonts w:ascii="Garamond" w:hAnsi="Garamond" w:cs="Arial"/>
                <w:w w:val="95"/>
                <w:szCs w:val="22"/>
                <w:lang w:val="fr-FR"/>
              </w:rPr>
              <w:instrText xml:space="preserve"> FORMTEXT </w:instrText>
            </w:r>
            <w:r w:rsidRPr="00EF2E8A">
              <w:rPr>
                <w:rFonts w:ascii="Garamond" w:hAnsi="Garamond" w:cs="Arial"/>
                <w:w w:val="95"/>
                <w:szCs w:val="22"/>
                <w:lang w:val="fr-FR"/>
              </w:rPr>
            </w:r>
            <w:r w:rsidRPr="00EF2E8A">
              <w:rPr>
                <w:rFonts w:ascii="Garamond" w:hAnsi="Garamond" w:cs="Arial"/>
                <w:w w:val="95"/>
                <w:szCs w:val="22"/>
                <w:lang w:val="fr-FR"/>
              </w:rPr>
              <w:fldChar w:fldCharType="separate"/>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noProof/>
                <w:w w:val="95"/>
                <w:szCs w:val="22"/>
                <w:lang w:val="fr-FR"/>
              </w:rPr>
              <w:t> </w:t>
            </w:r>
            <w:r w:rsidRPr="00EF2E8A">
              <w:rPr>
                <w:rFonts w:ascii="Garamond" w:hAnsi="Garamond" w:cs="Arial"/>
                <w:w w:val="95"/>
                <w:szCs w:val="22"/>
                <w:lang w:val="fr-FR"/>
              </w:rPr>
              <w:fldChar w:fldCharType="end"/>
            </w:r>
          </w:p>
        </w:tc>
      </w:tr>
      <w:tr w:rsidR="00EF2E8A" w:rsidRPr="003B3367" w14:paraId="1DE2861E" w14:textId="77777777" w:rsidTr="00D83A35">
        <w:trPr>
          <w:trHeight w:val="42"/>
        </w:trPr>
        <w:tc>
          <w:tcPr>
            <w:tcW w:w="10818" w:type="dxa"/>
            <w:gridSpan w:val="13"/>
            <w:shd w:val="clear" w:color="auto" w:fill="auto"/>
          </w:tcPr>
          <w:p w14:paraId="162BD7F9" w14:textId="77777777" w:rsidR="00EF2E8A" w:rsidRPr="00EF2E8A" w:rsidRDefault="00EF2E8A" w:rsidP="00EF2E8A">
            <w:pPr>
              <w:tabs>
                <w:tab w:val="left" w:pos="0"/>
              </w:tabs>
              <w:spacing w:before="60"/>
              <w:rPr>
                <w:rFonts w:cs="Arial"/>
                <w:b/>
                <w:bCs w:val="0"/>
                <w:iCs w:val="0"/>
                <w:szCs w:val="22"/>
              </w:rPr>
            </w:pPr>
            <w:r w:rsidRPr="00EF2E8A">
              <w:rPr>
                <w:rFonts w:cs="Arial"/>
                <w:b/>
                <w:bCs w:val="0"/>
                <w:szCs w:val="22"/>
              </w:rPr>
              <w:t>C. SANITATION</w:t>
            </w:r>
          </w:p>
          <w:p w14:paraId="2B09248E" w14:textId="77777777" w:rsidR="00EF2E8A" w:rsidRPr="00EF2E8A" w:rsidRDefault="00EF2E8A" w:rsidP="00D83A35">
            <w:pPr>
              <w:tabs>
                <w:tab w:val="left" w:pos="0"/>
              </w:tabs>
              <w:spacing w:before="60"/>
              <w:jc w:val="both"/>
              <w:rPr>
                <w:bCs w:val="0"/>
                <w:color w:val="231F20"/>
                <w:szCs w:val="22"/>
              </w:rPr>
            </w:pPr>
            <w:r w:rsidRPr="00EF2E8A">
              <w:rPr>
                <w:szCs w:val="22"/>
              </w:rPr>
              <w:t xml:space="preserve">Food-grade cleaners, disinfectants and/or sanitizers listed in </w:t>
            </w:r>
            <w:r w:rsidRPr="00EF2E8A">
              <w:rPr>
                <w:spacing w:val="-5"/>
                <w:szCs w:val="22"/>
              </w:rPr>
              <w:t xml:space="preserve">Table </w:t>
            </w:r>
            <w:r w:rsidRPr="00EF2E8A">
              <w:rPr>
                <w:szCs w:val="22"/>
              </w:rPr>
              <w:t>7.3 of CAN/CGSB-32.311 may be</w:t>
            </w:r>
            <w:r w:rsidRPr="00EF2E8A">
              <w:rPr>
                <w:spacing w:val="-35"/>
                <w:szCs w:val="22"/>
              </w:rPr>
              <w:t xml:space="preserve"> </w:t>
            </w:r>
            <w:r w:rsidRPr="00EF2E8A">
              <w:rPr>
                <w:color w:val="231F20"/>
                <w:szCs w:val="22"/>
              </w:rPr>
              <w:t xml:space="preserve">on organic product contact surfaces, which include equipment, </w:t>
            </w:r>
            <w:proofErr w:type="gramStart"/>
            <w:r w:rsidRPr="00EF2E8A">
              <w:rPr>
                <w:color w:val="231F20"/>
                <w:szCs w:val="22"/>
              </w:rPr>
              <w:t>storage</w:t>
            </w:r>
            <w:proofErr w:type="gramEnd"/>
            <w:r w:rsidRPr="00EF2E8A">
              <w:rPr>
                <w:color w:val="231F20"/>
                <w:szCs w:val="22"/>
              </w:rPr>
              <w:t xml:space="preserve"> and transport units;</w:t>
            </w:r>
            <w:r w:rsidRPr="00EF2E8A">
              <w:rPr>
                <w:color w:val="231F20"/>
                <w:spacing w:val="-2"/>
                <w:szCs w:val="22"/>
              </w:rPr>
              <w:t xml:space="preserve"> </w:t>
            </w:r>
            <w:r w:rsidRPr="00EF2E8A">
              <w:rPr>
                <w:color w:val="231F20"/>
                <w:szCs w:val="22"/>
              </w:rPr>
              <w:t>and/or in direct contact with organic</w:t>
            </w:r>
            <w:r w:rsidRPr="00EF2E8A">
              <w:rPr>
                <w:color w:val="231F20"/>
                <w:spacing w:val="-1"/>
                <w:szCs w:val="22"/>
              </w:rPr>
              <w:t xml:space="preserve"> </w:t>
            </w:r>
            <w:r w:rsidRPr="00EF2E8A">
              <w:rPr>
                <w:color w:val="231F20"/>
                <w:szCs w:val="22"/>
              </w:rPr>
              <w:t>products.</w:t>
            </w:r>
          </w:p>
          <w:p w14:paraId="18CC1ECD" w14:textId="77777777" w:rsidR="00EF2E8A" w:rsidRPr="00EF2E8A" w:rsidRDefault="00EF2E8A" w:rsidP="00D83A35">
            <w:pPr>
              <w:tabs>
                <w:tab w:val="left" w:pos="0"/>
              </w:tabs>
              <w:spacing w:before="60"/>
              <w:jc w:val="both"/>
              <w:rPr>
                <w:color w:val="231F20"/>
                <w:szCs w:val="22"/>
              </w:rPr>
            </w:pPr>
            <w:r w:rsidRPr="00EF2E8A">
              <w:rPr>
                <w:color w:val="231F20"/>
                <w:szCs w:val="22"/>
              </w:rPr>
              <w:t xml:space="preserve">If substances in </w:t>
            </w:r>
            <w:r w:rsidRPr="00EF2E8A">
              <w:rPr>
                <w:color w:val="231F20"/>
                <w:spacing w:val="-5"/>
                <w:szCs w:val="22"/>
              </w:rPr>
              <w:t xml:space="preserve">Table </w:t>
            </w:r>
            <w:r w:rsidRPr="00EF2E8A">
              <w:rPr>
                <w:color w:val="231F20"/>
                <w:szCs w:val="22"/>
              </w:rPr>
              <w:t xml:space="preserve">7.3 are ineffective, cleaners, disinfectants and/or sanitizers listed in </w:t>
            </w:r>
            <w:r w:rsidRPr="00EF2E8A">
              <w:rPr>
                <w:color w:val="231F20"/>
                <w:spacing w:val="-5"/>
                <w:szCs w:val="22"/>
              </w:rPr>
              <w:t xml:space="preserve">Table </w:t>
            </w:r>
            <w:r w:rsidRPr="00EF2E8A">
              <w:rPr>
                <w:color w:val="231F20"/>
                <w:szCs w:val="22"/>
              </w:rPr>
              <w:t xml:space="preserve">7.4 of CAN/CGSB-32.311 may be used on organic product contact surfaces, </w:t>
            </w:r>
            <w:proofErr w:type="gramStart"/>
            <w:r w:rsidRPr="00EF2E8A">
              <w:rPr>
                <w:color w:val="231F20"/>
                <w:szCs w:val="22"/>
              </w:rPr>
              <w:t>provided that</w:t>
            </w:r>
            <w:proofErr w:type="gramEnd"/>
            <w:r w:rsidRPr="00EF2E8A">
              <w:rPr>
                <w:color w:val="231F20"/>
                <w:szCs w:val="22"/>
              </w:rPr>
              <w:t xml:space="preserve"> documentation</w:t>
            </w:r>
            <w:r w:rsidRPr="00EF2E8A">
              <w:rPr>
                <w:color w:val="231F20"/>
                <w:spacing w:val="-28"/>
                <w:szCs w:val="22"/>
              </w:rPr>
              <w:t xml:space="preserve"> </w:t>
            </w:r>
            <w:r w:rsidRPr="00EF2E8A">
              <w:rPr>
                <w:color w:val="231F20"/>
                <w:szCs w:val="22"/>
              </w:rPr>
              <w:t>demonstrates they are used as annotated;</w:t>
            </w:r>
            <w:r w:rsidRPr="00EF2E8A">
              <w:rPr>
                <w:color w:val="231F20"/>
                <w:spacing w:val="-1"/>
                <w:szCs w:val="22"/>
              </w:rPr>
              <w:t xml:space="preserve"> </w:t>
            </w:r>
            <w:r w:rsidRPr="00EF2E8A">
              <w:rPr>
                <w:color w:val="231F20"/>
                <w:szCs w:val="22"/>
              </w:rPr>
              <w:t>and removal event(s) have eliminated the substance(s) from organic product contact surfaces prior to organic production.</w:t>
            </w:r>
          </w:p>
          <w:p w14:paraId="69C64F53" w14:textId="77777777" w:rsidR="00EF2E8A" w:rsidRPr="00EF2E8A" w:rsidRDefault="00EF2E8A" w:rsidP="00D83A35">
            <w:pPr>
              <w:tabs>
                <w:tab w:val="left" w:pos="0"/>
              </w:tabs>
              <w:spacing w:before="60"/>
              <w:jc w:val="both"/>
              <w:rPr>
                <w:color w:val="231F20"/>
                <w:szCs w:val="22"/>
              </w:rPr>
            </w:pPr>
            <w:r w:rsidRPr="00EF2E8A">
              <w:rPr>
                <w:color w:val="231F20"/>
                <w:szCs w:val="22"/>
              </w:rPr>
              <w:t xml:space="preserve">If substances in </w:t>
            </w:r>
            <w:r w:rsidRPr="00EF2E8A">
              <w:rPr>
                <w:color w:val="231F20"/>
                <w:spacing w:val="-5"/>
                <w:szCs w:val="22"/>
              </w:rPr>
              <w:t xml:space="preserve">Table </w:t>
            </w:r>
            <w:r w:rsidRPr="00EF2E8A">
              <w:rPr>
                <w:color w:val="231F20"/>
                <w:szCs w:val="22"/>
              </w:rPr>
              <w:t xml:space="preserve">7.4 are ineffective, other cleaners, disinfectants and/or sanitizers may be used on organic product contact surfaces, </w:t>
            </w:r>
            <w:proofErr w:type="gramStart"/>
            <w:r w:rsidRPr="00EF2E8A">
              <w:rPr>
                <w:color w:val="231F20"/>
                <w:szCs w:val="22"/>
              </w:rPr>
              <w:t>provided that</w:t>
            </w:r>
            <w:proofErr w:type="gramEnd"/>
            <w:r w:rsidRPr="00EF2E8A">
              <w:rPr>
                <w:color w:val="231F20"/>
                <w:szCs w:val="22"/>
              </w:rPr>
              <w:t xml:space="preserve"> documentation</w:t>
            </w:r>
            <w:r w:rsidRPr="00EF2E8A">
              <w:rPr>
                <w:color w:val="231F20"/>
                <w:spacing w:val="-1"/>
                <w:szCs w:val="22"/>
              </w:rPr>
              <w:t xml:space="preserve"> </w:t>
            </w:r>
            <w:r w:rsidRPr="00EF2E8A">
              <w:rPr>
                <w:color w:val="231F20"/>
                <w:szCs w:val="22"/>
              </w:rPr>
              <w:t>demonstrates: the efficacy of the alternative substance(s);</w:t>
            </w:r>
            <w:r w:rsidRPr="00EF2E8A">
              <w:rPr>
                <w:color w:val="231F20"/>
                <w:spacing w:val="-5"/>
                <w:szCs w:val="22"/>
              </w:rPr>
              <w:t xml:space="preserve"> </w:t>
            </w:r>
            <w:r w:rsidRPr="00EF2E8A">
              <w:rPr>
                <w:color w:val="231F20"/>
                <w:szCs w:val="22"/>
              </w:rPr>
              <w:t>and removal event(s) have eliminated the alternative substance(s) from organic product contact surfaces prior to organic production;</w:t>
            </w:r>
            <w:r w:rsidRPr="00EF2E8A">
              <w:rPr>
                <w:color w:val="231F20"/>
                <w:spacing w:val="-1"/>
                <w:szCs w:val="22"/>
              </w:rPr>
              <w:t xml:space="preserve"> </w:t>
            </w:r>
            <w:r w:rsidRPr="00EF2E8A">
              <w:rPr>
                <w:color w:val="231F20"/>
                <w:szCs w:val="22"/>
              </w:rPr>
              <w:t>and that effluent discharge was neutralized to minimize negative impact on the</w:t>
            </w:r>
            <w:r w:rsidRPr="00EF2E8A">
              <w:rPr>
                <w:color w:val="231F20"/>
                <w:spacing w:val="-6"/>
                <w:szCs w:val="22"/>
              </w:rPr>
              <w:t xml:space="preserve"> </w:t>
            </w:r>
            <w:r w:rsidRPr="00EF2E8A">
              <w:rPr>
                <w:color w:val="231F20"/>
                <w:szCs w:val="22"/>
              </w:rPr>
              <w:t>environment.</w:t>
            </w:r>
          </w:p>
          <w:p w14:paraId="77DE0D79" w14:textId="77777777" w:rsidR="00EF2E8A" w:rsidRPr="00EF2E8A" w:rsidRDefault="00EF2E8A" w:rsidP="00EF2E8A">
            <w:pPr>
              <w:pStyle w:val="BodyText"/>
              <w:spacing w:before="1"/>
              <w:rPr>
                <w:sz w:val="22"/>
                <w:szCs w:val="22"/>
              </w:rPr>
            </w:pPr>
          </w:p>
          <w:p w14:paraId="1CB7D17F" w14:textId="77777777" w:rsidR="00EF2E8A" w:rsidRPr="00EF2E8A" w:rsidRDefault="00EF2E8A" w:rsidP="00EF2E8A">
            <w:pPr>
              <w:numPr>
                <w:ilvl w:val="0"/>
                <w:numId w:val="35"/>
              </w:numPr>
              <w:ind w:left="360"/>
              <w:rPr>
                <w:szCs w:val="22"/>
              </w:rPr>
            </w:pPr>
            <w:r w:rsidRPr="00EF2E8A">
              <w:rPr>
                <w:szCs w:val="22"/>
              </w:rPr>
              <w:t>Check all methods used for facility sanitation below:</w:t>
            </w:r>
          </w:p>
          <w:p w14:paraId="52ECB666" w14:textId="77777777" w:rsidR="00EF2E8A" w:rsidRPr="00EF2E8A" w:rsidRDefault="00EF2E8A" w:rsidP="00EF2E8A">
            <w:pPr>
              <w:rPr>
                <w:szCs w:val="22"/>
              </w:rPr>
            </w:pPr>
            <w:r w:rsidRPr="00EF2E8A">
              <w:rPr>
                <w:szCs w:val="22"/>
              </w:rPr>
              <w:t xml:space="preserve">    </w:t>
            </w:r>
            <w:r w:rsidRPr="00EF2E8A">
              <w:rPr>
                <w:szCs w:val="22"/>
              </w:rPr>
              <w:fldChar w:fldCharType="begin">
                <w:ffData>
                  <w:name w:val="Check39"/>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sweeping    </w:t>
            </w:r>
            <w:r w:rsidRPr="00EF2E8A">
              <w:rPr>
                <w:szCs w:val="22"/>
              </w:rPr>
              <w:fldChar w:fldCharType="begin">
                <w:ffData>
                  <w:name w:val="Check40"/>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scraping    </w:t>
            </w:r>
            <w:r w:rsidRPr="00EF2E8A">
              <w:rPr>
                <w:szCs w:val="22"/>
              </w:rPr>
              <w:fldChar w:fldCharType="begin">
                <w:ffData>
                  <w:name w:val="Check41"/>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vacuuming    </w:t>
            </w:r>
            <w:r w:rsidRPr="00EF2E8A">
              <w:rPr>
                <w:szCs w:val="22"/>
              </w:rPr>
              <w:fldChar w:fldCharType="begin">
                <w:ffData>
                  <w:name w:val="Check42"/>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compressed air    </w:t>
            </w:r>
            <w:r w:rsidRPr="00EF2E8A">
              <w:rPr>
                <w:szCs w:val="22"/>
              </w:rPr>
              <w:fldChar w:fldCharType="begin">
                <w:ffData>
                  <w:name w:val="Check43"/>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manual washing    </w:t>
            </w:r>
            <w:r w:rsidRPr="00EF2E8A">
              <w:rPr>
                <w:szCs w:val="22"/>
              </w:rPr>
              <w:fldChar w:fldCharType="begin">
                <w:ffData>
                  <w:name w:val="Check44"/>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clean in place (CIP)</w:t>
            </w:r>
          </w:p>
          <w:p w14:paraId="5E1E48E9" w14:textId="77777777" w:rsidR="00EF2E8A" w:rsidRPr="00EF2E8A" w:rsidRDefault="00EF2E8A" w:rsidP="00EF2E8A">
            <w:pPr>
              <w:rPr>
                <w:szCs w:val="22"/>
              </w:rPr>
            </w:pPr>
            <w:r w:rsidRPr="00EF2E8A">
              <w:rPr>
                <w:szCs w:val="22"/>
              </w:rPr>
              <w:t xml:space="preserve">    </w:t>
            </w:r>
            <w:r w:rsidRPr="00EF2E8A">
              <w:rPr>
                <w:szCs w:val="22"/>
              </w:rPr>
              <w:fldChar w:fldCharType="begin">
                <w:ffData>
                  <w:name w:val="Check45"/>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steam cleaning    </w:t>
            </w:r>
            <w:r w:rsidRPr="00EF2E8A">
              <w:rPr>
                <w:szCs w:val="22"/>
              </w:rPr>
              <w:fldChar w:fldCharType="begin">
                <w:ffData>
                  <w:name w:val="Check47"/>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sanitizing    </w:t>
            </w:r>
            <w:r w:rsidRPr="00EF2E8A">
              <w:rPr>
                <w:szCs w:val="22"/>
              </w:rPr>
              <w:fldChar w:fldCharType="begin">
                <w:ffData>
                  <w:name w:val="Check48"/>
                  <w:enabled/>
                  <w:calcOnExit w:val="0"/>
                  <w:checkBox>
                    <w:sizeAuto/>
                    <w:default w:val="0"/>
                  </w:checkBox>
                </w:ffData>
              </w:fldChar>
            </w:r>
            <w:r w:rsidRPr="00EF2E8A">
              <w:rPr>
                <w:szCs w:val="22"/>
              </w:rPr>
              <w:instrText xml:space="preserve"> FORMCHECKBOX </w:instrText>
            </w:r>
            <w:r w:rsidR="0044308C">
              <w:rPr>
                <w:szCs w:val="22"/>
              </w:rPr>
            </w:r>
            <w:r w:rsidR="0044308C">
              <w:rPr>
                <w:szCs w:val="22"/>
              </w:rPr>
              <w:fldChar w:fldCharType="separate"/>
            </w:r>
            <w:r w:rsidRPr="00EF2E8A">
              <w:rPr>
                <w:szCs w:val="22"/>
              </w:rPr>
              <w:fldChar w:fldCharType="end"/>
            </w:r>
            <w:r w:rsidRPr="00EF2E8A">
              <w:rPr>
                <w:szCs w:val="22"/>
              </w:rPr>
              <w:t xml:space="preserve">  other (specify) </w:t>
            </w:r>
            <w:r w:rsidRPr="00EF2E8A">
              <w:rPr>
                <w:szCs w:val="22"/>
                <w:lang w:val="fr-FR"/>
              </w:rPr>
              <w:fldChar w:fldCharType="begin">
                <w:ffData>
                  <w:name w:val="Text851"/>
                  <w:enabled/>
                  <w:calcOnExit w:val="0"/>
                  <w:textInput/>
                </w:ffData>
              </w:fldChar>
            </w:r>
            <w:r w:rsidRPr="00EF2E8A">
              <w:rPr>
                <w:szCs w:val="22"/>
                <w:lang w:val="fr-FR"/>
              </w:rPr>
              <w:instrText xml:space="preserve"> FORMTEXT </w:instrText>
            </w:r>
            <w:r w:rsidRPr="00EF2E8A">
              <w:rPr>
                <w:szCs w:val="22"/>
                <w:lang w:val="fr-FR"/>
              </w:rPr>
            </w:r>
            <w:r w:rsidRPr="00EF2E8A">
              <w:rPr>
                <w:szCs w:val="22"/>
                <w:lang w:val="fr-FR"/>
              </w:rPr>
              <w:fldChar w:fldCharType="separate"/>
            </w:r>
            <w:r w:rsidRPr="00EF2E8A">
              <w:rPr>
                <w:szCs w:val="22"/>
                <w:lang w:val="fr-FR"/>
              </w:rPr>
              <w:t> </w:t>
            </w:r>
            <w:r w:rsidRPr="00EF2E8A">
              <w:rPr>
                <w:szCs w:val="22"/>
                <w:lang w:val="fr-FR"/>
              </w:rPr>
              <w:t> </w:t>
            </w:r>
            <w:r w:rsidRPr="00EF2E8A">
              <w:rPr>
                <w:szCs w:val="22"/>
                <w:lang w:val="fr-FR"/>
              </w:rPr>
              <w:t> </w:t>
            </w:r>
            <w:r w:rsidRPr="00EF2E8A">
              <w:rPr>
                <w:szCs w:val="22"/>
                <w:lang w:val="fr-FR"/>
              </w:rPr>
              <w:t> </w:t>
            </w:r>
            <w:r w:rsidRPr="00EF2E8A">
              <w:rPr>
                <w:szCs w:val="22"/>
                <w:lang w:val="fr-FR"/>
              </w:rPr>
              <w:t> </w:t>
            </w:r>
            <w:r w:rsidRPr="00EF2E8A">
              <w:rPr>
                <w:szCs w:val="22"/>
                <w:lang w:val="fr-FR"/>
              </w:rPr>
              <w:fldChar w:fldCharType="end"/>
            </w:r>
          </w:p>
          <w:p w14:paraId="4ADFF506" w14:textId="77777777" w:rsidR="00EF2E8A" w:rsidRDefault="00EF2E8A" w:rsidP="00EF2E8A">
            <w:pPr>
              <w:rPr>
                <w:szCs w:val="22"/>
              </w:rPr>
            </w:pPr>
          </w:p>
          <w:p w14:paraId="0CC7D3FB" w14:textId="77777777" w:rsidR="00EF2E8A" w:rsidRPr="00EF2E8A" w:rsidRDefault="00EF2E8A" w:rsidP="00EF2E8A">
            <w:pPr>
              <w:numPr>
                <w:ilvl w:val="0"/>
                <w:numId w:val="35"/>
              </w:numPr>
              <w:ind w:left="360"/>
              <w:rPr>
                <w:b/>
                <w:smallCaps/>
                <w:szCs w:val="22"/>
              </w:rPr>
            </w:pPr>
            <w:r w:rsidRPr="00EF2E8A">
              <w:rPr>
                <w:szCs w:val="22"/>
              </w:rPr>
              <w:lastRenderedPageBreak/>
              <w:t xml:space="preserve">Describe use of cleaners, sanitizers and defoamers in the table below and attach the Safety Data Sheet (SDS) and label for each product. </w:t>
            </w:r>
            <w:r>
              <w:rPr>
                <w:szCs w:val="22"/>
              </w:rPr>
              <w:t xml:space="preserve">  </w:t>
            </w:r>
            <w:r w:rsidRPr="00845B54">
              <w:rPr>
                <w:b/>
                <w:bCs w:val="0"/>
                <w:szCs w:val="22"/>
              </w:rPr>
              <w:fldChar w:fldCharType="begin">
                <w:ffData>
                  <w:name w:val="Check43"/>
                  <w:enabled/>
                  <w:calcOnExit w:val="0"/>
                  <w:checkBox>
                    <w:sizeAuto/>
                    <w:default w:val="0"/>
                  </w:checkBox>
                </w:ffData>
              </w:fldChar>
            </w:r>
            <w:r w:rsidRPr="00845B54">
              <w:rPr>
                <w:b/>
                <w:bCs w:val="0"/>
                <w:szCs w:val="22"/>
              </w:rPr>
              <w:instrText xml:space="preserve"> FORMCHECKBOX </w:instrText>
            </w:r>
            <w:r w:rsidR="0044308C">
              <w:rPr>
                <w:b/>
                <w:bCs w:val="0"/>
                <w:szCs w:val="22"/>
              </w:rPr>
            </w:r>
            <w:r w:rsidR="0044308C">
              <w:rPr>
                <w:b/>
                <w:bCs w:val="0"/>
                <w:szCs w:val="22"/>
              </w:rPr>
              <w:fldChar w:fldCharType="separate"/>
            </w:r>
            <w:r w:rsidRPr="00845B54">
              <w:rPr>
                <w:b/>
                <w:bCs w:val="0"/>
                <w:szCs w:val="22"/>
              </w:rPr>
              <w:fldChar w:fldCharType="end"/>
            </w:r>
            <w:r w:rsidRPr="00845B54">
              <w:rPr>
                <w:b/>
                <w:bCs w:val="0"/>
                <w:szCs w:val="22"/>
              </w:rPr>
              <w:t xml:space="preserve"> Attachment</w:t>
            </w: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0"/>
              <w:gridCol w:w="2071"/>
              <w:gridCol w:w="2071"/>
              <w:gridCol w:w="1531"/>
              <w:gridCol w:w="1891"/>
              <w:gridCol w:w="1621"/>
            </w:tblGrid>
            <w:tr w:rsidR="00EF2E8A" w:rsidRPr="00EF2E8A" w14:paraId="751F1256" w14:textId="77777777" w:rsidTr="00D96D6A">
              <w:tc>
                <w:tcPr>
                  <w:tcW w:w="1600" w:type="dxa"/>
                  <w:tcBorders>
                    <w:top w:val="single" w:sz="4" w:space="0" w:color="auto"/>
                    <w:left w:val="single" w:sz="4" w:space="0" w:color="auto"/>
                    <w:bottom w:val="single" w:sz="4" w:space="0" w:color="auto"/>
                    <w:right w:val="single" w:sz="4" w:space="0" w:color="auto"/>
                  </w:tcBorders>
                  <w:hideMark/>
                </w:tcPr>
                <w:p w14:paraId="691BEDC4"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smallCaps w:val="0"/>
                      <w:sz w:val="20"/>
                      <w:szCs w:val="20"/>
                    </w:rPr>
                  </w:pPr>
                  <w:r w:rsidRPr="00EF2E8A">
                    <w:rPr>
                      <w:rFonts w:ascii="Arial Narrow" w:hAnsi="Arial Narrow"/>
                      <w:smallCaps w:val="0"/>
                      <w:sz w:val="20"/>
                      <w:szCs w:val="20"/>
                    </w:rPr>
                    <w:t>Name of Cleaner/Sanitizer/</w:t>
                  </w:r>
                </w:p>
                <w:p w14:paraId="6F7D7123"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EF2E8A">
                    <w:rPr>
                      <w:rFonts w:ascii="Arial Narrow" w:hAnsi="Arial Narrow"/>
                      <w:smallCaps w:val="0"/>
                      <w:sz w:val="20"/>
                      <w:szCs w:val="20"/>
                    </w:rPr>
                    <w:t>Defoamer</w:t>
                  </w:r>
                </w:p>
              </w:tc>
              <w:tc>
                <w:tcPr>
                  <w:tcW w:w="2071" w:type="dxa"/>
                  <w:tcBorders>
                    <w:top w:val="single" w:sz="4" w:space="0" w:color="auto"/>
                    <w:left w:val="single" w:sz="4" w:space="0" w:color="auto"/>
                    <w:bottom w:val="single" w:sz="4" w:space="0" w:color="auto"/>
                    <w:right w:val="single" w:sz="4" w:space="0" w:color="auto"/>
                  </w:tcBorders>
                  <w:hideMark/>
                </w:tcPr>
                <w:p w14:paraId="3A6A2C00"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EF2E8A">
                    <w:rPr>
                      <w:rFonts w:ascii="Arial Narrow" w:hAnsi="Arial Narrow"/>
                      <w:smallCaps w:val="0"/>
                      <w:sz w:val="20"/>
                      <w:szCs w:val="20"/>
                    </w:rPr>
                    <w:t>Function</w:t>
                  </w:r>
                </w:p>
              </w:tc>
              <w:tc>
                <w:tcPr>
                  <w:tcW w:w="2071" w:type="dxa"/>
                  <w:tcBorders>
                    <w:top w:val="single" w:sz="4" w:space="0" w:color="auto"/>
                    <w:left w:val="single" w:sz="4" w:space="0" w:color="auto"/>
                    <w:bottom w:val="single" w:sz="4" w:space="0" w:color="auto"/>
                    <w:right w:val="single" w:sz="4" w:space="0" w:color="auto"/>
                  </w:tcBorders>
                  <w:hideMark/>
                </w:tcPr>
                <w:p w14:paraId="1626BF37"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EF2E8A">
                    <w:rPr>
                      <w:rFonts w:ascii="Arial Narrow" w:hAnsi="Arial Narrow"/>
                      <w:smallCaps w:val="0"/>
                      <w:sz w:val="20"/>
                      <w:szCs w:val="20"/>
                    </w:rPr>
                    <w:t>Location(s) of Use</w:t>
                  </w:r>
                </w:p>
              </w:tc>
              <w:tc>
                <w:tcPr>
                  <w:tcW w:w="1531" w:type="dxa"/>
                  <w:tcBorders>
                    <w:top w:val="single" w:sz="4" w:space="0" w:color="auto"/>
                    <w:left w:val="single" w:sz="4" w:space="0" w:color="auto"/>
                    <w:bottom w:val="single" w:sz="4" w:space="0" w:color="auto"/>
                    <w:right w:val="single" w:sz="4" w:space="0" w:color="auto"/>
                  </w:tcBorders>
                  <w:hideMark/>
                </w:tcPr>
                <w:p w14:paraId="678251D5" w14:textId="77777777" w:rsidR="00EF2E8A" w:rsidRPr="00EF2E8A" w:rsidRDefault="00EF2E8A" w:rsidP="00EF2E8A">
                  <w:pPr>
                    <w:autoSpaceDE w:val="0"/>
                    <w:autoSpaceDN w:val="0"/>
                    <w:adjustRightInd w:val="0"/>
                    <w:jc w:val="center"/>
                    <w:rPr>
                      <w:rFonts w:cs="Arial"/>
                      <w:b/>
                      <w:sz w:val="20"/>
                      <w:szCs w:val="20"/>
                    </w:rPr>
                  </w:pPr>
                  <w:r w:rsidRPr="00EF2E8A">
                    <w:rPr>
                      <w:rFonts w:cs="Arial"/>
                      <w:b/>
                      <w:bCs w:val="0"/>
                      <w:sz w:val="20"/>
                      <w:szCs w:val="20"/>
                    </w:rPr>
                    <w:t xml:space="preserve">Status: </w:t>
                  </w:r>
                </w:p>
                <w:p w14:paraId="0D8A42B5" w14:textId="77777777" w:rsidR="00EF2E8A" w:rsidRPr="00EF2E8A" w:rsidRDefault="00EF2E8A" w:rsidP="00EF2E8A">
                  <w:pPr>
                    <w:autoSpaceDE w:val="0"/>
                    <w:autoSpaceDN w:val="0"/>
                    <w:adjustRightInd w:val="0"/>
                    <w:jc w:val="center"/>
                    <w:rPr>
                      <w:rFonts w:cs="Arial"/>
                      <w:bCs w:val="0"/>
                      <w:sz w:val="20"/>
                      <w:szCs w:val="20"/>
                    </w:rPr>
                  </w:pPr>
                  <w:r w:rsidRPr="00EF2E8A">
                    <w:rPr>
                      <w:rFonts w:cs="Arial"/>
                      <w:bCs w:val="0"/>
                      <w:sz w:val="20"/>
                      <w:szCs w:val="20"/>
                    </w:rPr>
                    <w:t>(7.3) Table 7.3</w:t>
                  </w:r>
                </w:p>
                <w:p w14:paraId="0C2DC391" w14:textId="77777777" w:rsidR="00EF2E8A" w:rsidRPr="00EF2E8A" w:rsidRDefault="00EF2E8A" w:rsidP="00EF2E8A">
                  <w:pPr>
                    <w:autoSpaceDE w:val="0"/>
                    <w:autoSpaceDN w:val="0"/>
                    <w:adjustRightInd w:val="0"/>
                    <w:jc w:val="center"/>
                    <w:rPr>
                      <w:rFonts w:cs="Arial"/>
                      <w:bCs w:val="0"/>
                      <w:sz w:val="20"/>
                      <w:szCs w:val="20"/>
                    </w:rPr>
                  </w:pPr>
                  <w:r w:rsidRPr="00EF2E8A">
                    <w:rPr>
                      <w:rFonts w:cs="Arial"/>
                      <w:bCs w:val="0"/>
                      <w:sz w:val="20"/>
                      <w:szCs w:val="20"/>
                    </w:rPr>
                    <w:t>(7.4) Table 7.4</w:t>
                  </w:r>
                </w:p>
                <w:p w14:paraId="52B452CA"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jc w:val="center"/>
                    <w:rPr>
                      <w:rFonts w:ascii="Arial Narrow" w:hAnsi="Arial Narrow"/>
                      <w:b w:val="0"/>
                      <w:bCs/>
                      <w:smallCaps w:val="0"/>
                      <w:sz w:val="20"/>
                      <w:szCs w:val="20"/>
                    </w:rPr>
                  </w:pPr>
                  <w:r w:rsidRPr="00EF2E8A">
                    <w:rPr>
                      <w:rFonts w:ascii="Arial Narrow" w:hAnsi="Arial Narrow"/>
                      <w:b w:val="0"/>
                      <w:bCs/>
                      <w:smallCaps w:val="0"/>
                      <w:sz w:val="20"/>
                      <w:szCs w:val="20"/>
                    </w:rPr>
                    <w:t>(NL) Not listed</w:t>
                  </w:r>
                </w:p>
              </w:tc>
              <w:tc>
                <w:tcPr>
                  <w:tcW w:w="1891" w:type="dxa"/>
                  <w:tcBorders>
                    <w:top w:val="single" w:sz="4" w:space="0" w:color="auto"/>
                    <w:left w:val="single" w:sz="4" w:space="0" w:color="auto"/>
                    <w:bottom w:val="single" w:sz="4" w:space="0" w:color="auto"/>
                    <w:right w:val="single" w:sz="4" w:space="0" w:color="auto"/>
                  </w:tcBorders>
                  <w:hideMark/>
                </w:tcPr>
                <w:p w14:paraId="6AD8E34D" w14:textId="77777777" w:rsidR="00EF2E8A" w:rsidRPr="00EF2E8A" w:rsidRDefault="00EF2E8A" w:rsidP="00EF2E8A">
                  <w:pPr>
                    <w:autoSpaceDE w:val="0"/>
                    <w:autoSpaceDN w:val="0"/>
                    <w:adjustRightInd w:val="0"/>
                    <w:rPr>
                      <w:b/>
                      <w:sz w:val="20"/>
                      <w:szCs w:val="20"/>
                    </w:rPr>
                  </w:pPr>
                  <w:r w:rsidRPr="00EF2E8A">
                    <w:rPr>
                      <w:b/>
                      <w:sz w:val="20"/>
                      <w:szCs w:val="20"/>
                    </w:rPr>
                    <w:t xml:space="preserve">Is there direct contact with organic ingredients/product (e.g. in wash water)?  </w:t>
                  </w:r>
                </w:p>
              </w:tc>
              <w:tc>
                <w:tcPr>
                  <w:tcW w:w="1621" w:type="dxa"/>
                  <w:tcBorders>
                    <w:top w:val="single" w:sz="4" w:space="0" w:color="auto"/>
                    <w:left w:val="single" w:sz="4" w:space="0" w:color="auto"/>
                    <w:bottom w:val="single" w:sz="4" w:space="0" w:color="auto"/>
                    <w:right w:val="single" w:sz="4" w:space="0" w:color="auto"/>
                  </w:tcBorders>
                  <w:hideMark/>
                </w:tcPr>
                <w:p w14:paraId="1D94EB99"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smallCaps w:val="0"/>
                      <w:sz w:val="20"/>
                      <w:szCs w:val="20"/>
                    </w:rPr>
                  </w:pPr>
                  <w:r w:rsidRPr="00EF2E8A">
                    <w:rPr>
                      <w:rFonts w:ascii="Arial Narrow" w:hAnsi="Arial Narrow"/>
                      <w:smallCaps w:val="0"/>
                      <w:sz w:val="20"/>
                      <w:szCs w:val="20"/>
                    </w:rPr>
                    <w:t>Is there an intervening event after use (e.g. rinse, purge)?</w:t>
                  </w:r>
                </w:p>
              </w:tc>
            </w:tr>
            <w:tr w:rsidR="00EF2E8A" w:rsidRPr="00EF2E8A" w14:paraId="10BD26C4"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440F7191"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86"/>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1F849920"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88"/>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3CF3251C"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89"/>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56E37DC2"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90"/>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705C6C77"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24BA0E23"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r>
            <w:tr w:rsidR="00EF2E8A" w:rsidRPr="00EF2E8A" w14:paraId="2174910E"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4384DCB5"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91"/>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5B13EBBC"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93"/>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26477F4A"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94"/>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1FEAF441"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195"/>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13A92833"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5B77E40C"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r>
            <w:tr w:rsidR="00EF2E8A" w:rsidRPr="00EF2E8A" w14:paraId="3C60F623"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0FED80C2"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3"/>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25714E92"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5"/>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06E00472"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6"/>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5B172EE0"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7"/>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236E40B0"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57B45656"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r>
            <w:tr w:rsidR="00EF2E8A" w:rsidRPr="00EF2E8A" w14:paraId="4F768392"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6ECF6ED5"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08"/>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26DBE495"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0"/>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5CDCDDB4"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1"/>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2032175D" w14:textId="77777777" w:rsidR="00EF2E8A" w:rsidRPr="00EF2E8A"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zCs w:val="22"/>
                    </w:rPr>
                  </w:pPr>
                  <w:r w:rsidRPr="00EF2E8A">
                    <w:rPr>
                      <w:rFonts w:ascii="Arial Narrow" w:hAnsi="Arial Narrow"/>
                      <w:b w:val="0"/>
                      <w:szCs w:val="22"/>
                    </w:rPr>
                    <w:fldChar w:fldCharType="begin">
                      <w:ffData>
                        <w:name w:val="Text612"/>
                        <w:enabled/>
                        <w:calcOnExit w:val="0"/>
                        <w:textInput/>
                      </w:ffData>
                    </w:fldChar>
                  </w:r>
                  <w:r w:rsidRPr="00EF2E8A">
                    <w:rPr>
                      <w:rFonts w:ascii="Arial Narrow" w:hAnsi="Arial Narrow"/>
                      <w:b w:val="0"/>
                      <w:szCs w:val="22"/>
                    </w:rPr>
                    <w:instrText xml:space="preserve"> FORMTEXT </w:instrText>
                  </w:r>
                  <w:r w:rsidRPr="00EF2E8A">
                    <w:rPr>
                      <w:rFonts w:ascii="Arial Narrow" w:hAnsi="Arial Narrow"/>
                      <w:b w:val="0"/>
                      <w:szCs w:val="22"/>
                    </w:rPr>
                  </w:r>
                  <w:r w:rsidRPr="00EF2E8A">
                    <w:rPr>
                      <w:rFonts w:ascii="Arial Narrow" w:hAnsi="Arial Narrow"/>
                      <w:b w:val="0"/>
                      <w:szCs w:val="22"/>
                    </w:rPr>
                    <w:fldChar w:fldCharType="separate"/>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t> </w:t>
                  </w:r>
                  <w:r w:rsidRPr="00EF2E8A">
                    <w:rPr>
                      <w:rFonts w:ascii="Arial Narrow" w:hAnsi="Arial Narrow"/>
                      <w:b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3CB6FD83"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5328634E" w14:textId="77777777" w:rsidR="00EF2E8A" w:rsidRPr="00845B54" w:rsidRDefault="00EF2E8A" w:rsidP="00EF2E8A">
                  <w:pPr>
                    <w:pStyle w:val="Heading1"/>
                    <w:framePr w:hSpace="0" w:wrap="auto" w:vAnchor="margin" w:hAnchor="text" w:xAlign="left" w:yAlign="inline"/>
                    <w:autoSpaceDE w:val="0"/>
                    <w:autoSpaceDN w:val="0"/>
                    <w:adjustRightInd w:val="0"/>
                    <w:suppressOverlap w:val="0"/>
                    <w:rPr>
                      <w:rFonts w:ascii="Arial Narrow" w:hAnsi="Arial Narrow"/>
                      <w:b w:val="0"/>
                      <w:smallCaps w:val="0"/>
                      <w:sz w:val="20"/>
                      <w:szCs w:val="20"/>
                    </w:rPr>
                  </w:pP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Yes    </w:t>
                  </w:r>
                  <w:r w:rsidRPr="00845B54">
                    <w:rPr>
                      <w:rFonts w:ascii="Arial Narrow" w:hAnsi="Arial Narrow"/>
                      <w:b w:val="0"/>
                      <w:smallCaps w:val="0"/>
                      <w:sz w:val="20"/>
                      <w:szCs w:val="20"/>
                    </w:rPr>
                    <w:fldChar w:fldCharType="begin">
                      <w:ffData>
                        <w:name w:val="Check25"/>
                        <w:enabled/>
                        <w:calcOnExit w:val="0"/>
                        <w:checkBox>
                          <w:sizeAuto/>
                          <w:default w:val="0"/>
                        </w:checkBox>
                      </w:ffData>
                    </w:fldChar>
                  </w:r>
                  <w:r w:rsidRPr="00845B54">
                    <w:rPr>
                      <w:rFonts w:ascii="Arial Narrow" w:hAnsi="Arial Narrow"/>
                      <w:b w:val="0"/>
                      <w:smallCaps w:val="0"/>
                      <w:sz w:val="20"/>
                      <w:szCs w:val="20"/>
                    </w:rPr>
                    <w:instrText xml:space="preserve"> FORMCHECKBOX </w:instrText>
                  </w:r>
                  <w:r w:rsidR="0044308C">
                    <w:rPr>
                      <w:rFonts w:ascii="Arial Narrow" w:hAnsi="Arial Narrow"/>
                      <w:b w:val="0"/>
                      <w:smallCaps w:val="0"/>
                      <w:sz w:val="20"/>
                      <w:szCs w:val="20"/>
                    </w:rPr>
                  </w:r>
                  <w:r w:rsidR="0044308C">
                    <w:rPr>
                      <w:rFonts w:ascii="Arial Narrow" w:hAnsi="Arial Narrow"/>
                      <w:b w:val="0"/>
                      <w:smallCaps w:val="0"/>
                      <w:sz w:val="20"/>
                      <w:szCs w:val="20"/>
                    </w:rPr>
                    <w:fldChar w:fldCharType="separate"/>
                  </w:r>
                  <w:r w:rsidRPr="00845B54">
                    <w:rPr>
                      <w:rFonts w:ascii="Arial Narrow" w:hAnsi="Arial Narrow"/>
                      <w:b w:val="0"/>
                      <w:smallCaps w:val="0"/>
                      <w:sz w:val="20"/>
                      <w:szCs w:val="20"/>
                    </w:rPr>
                    <w:fldChar w:fldCharType="end"/>
                  </w:r>
                  <w:r w:rsidRPr="00845B54">
                    <w:rPr>
                      <w:rFonts w:ascii="Arial Narrow" w:hAnsi="Arial Narrow"/>
                      <w:b w:val="0"/>
                      <w:smallCaps w:val="0"/>
                      <w:sz w:val="20"/>
                      <w:szCs w:val="20"/>
                    </w:rPr>
                    <w:t xml:space="preserve"> No</w:t>
                  </w:r>
                </w:p>
              </w:tc>
            </w:tr>
            <w:tr w:rsidR="00EF2E8A" w:rsidRPr="00EF2E8A" w14:paraId="0C449067"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10A268E2" w14:textId="77777777" w:rsidR="00EF2E8A" w:rsidRPr="00EF2E8A" w:rsidRDefault="00EF2E8A" w:rsidP="00EF2E8A">
                  <w:pPr>
                    <w:autoSpaceDE w:val="0"/>
                    <w:autoSpaceDN w:val="0"/>
                    <w:adjustRightInd w:val="0"/>
                    <w:rPr>
                      <w:rFonts w:cs="Arial"/>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419E6EB5"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7609EFF7"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7647CB3E"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3B4CF4BF"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12561A88"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r>
            <w:tr w:rsidR="00EF2E8A" w:rsidRPr="00EF2E8A" w14:paraId="60F8A50C"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3D646D59"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50C3D66F"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040637C5"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7D963311"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0631FD5A"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46D12802"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r>
            <w:tr w:rsidR="00EF2E8A" w:rsidRPr="00EF2E8A" w14:paraId="543AC545" w14:textId="77777777" w:rsidTr="00D96D6A">
              <w:trPr>
                <w:trHeight w:val="288"/>
              </w:trPr>
              <w:tc>
                <w:tcPr>
                  <w:tcW w:w="1600" w:type="dxa"/>
                  <w:tcBorders>
                    <w:top w:val="single" w:sz="4" w:space="0" w:color="auto"/>
                    <w:left w:val="single" w:sz="4" w:space="0" w:color="auto"/>
                    <w:bottom w:val="single" w:sz="4" w:space="0" w:color="auto"/>
                    <w:right w:val="single" w:sz="4" w:space="0" w:color="auto"/>
                  </w:tcBorders>
                  <w:hideMark/>
                </w:tcPr>
                <w:p w14:paraId="3DE0B2C6"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7037219B"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2071" w:type="dxa"/>
                  <w:tcBorders>
                    <w:top w:val="single" w:sz="4" w:space="0" w:color="auto"/>
                    <w:left w:val="single" w:sz="4" w:space="0" w:color="auto"/>
                    <w:bottom w:val="single" w:sz="4" w:space="0" w:color="auto"/>
                    <w:right w:val="single" w:sz="4" w:space="0" w:color="auto"/>
                  </w:tcBorders>
                  <w:hideMark/>
                </w:tcPr>
                <w:p w14:paraId="0E1122AF"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531" w:type="dxa"/>
                  <w:tcBorders>
                    <w:top w:val="single" w:sz="4" w:space="0" w:color="auto"/>
                    <w:left w:val="single" w:sz="4" w:space="0" w:color="auto"/>
                    <w:bottom w:val="single" w:sz="4" w:space="0" w:color="auto"/>
                    <w:right w:val="single" w:sz="4" w:space="0" w:color="auto"/>
                  </w:tcBorders>
                  <w:hideMark/>
                </w:tcPr>
                <w:p w14:paraId="426C524A" w14:textId="77777777" w:rsidR="00EF2E8A" w:rsidRPr="00EF2E8A" w:rsidRDefault="00EF2E8A" w:rsidP="00EF2E8A">
                  <w:pPr>
                    <w:autoSpaceDE w:val="0"/>
                    <w:autoSpaceDN w:val="0"/>
                    <w:adjustRightInd w:val="0"/>
                    <w:rPr>
                      <w:rFonts w:cs="Arial"/>
                      <w:bCs w:val="0"/>
                      <w:szCs w:val="22"/>
                    </w:rPr>
                  </w:pPr>
                  <w:r w:rsidRPr="00EF2E8A">
                    <w:rPr>
                      <w:rFonts w:cs="Arial"/>
                      <w:bCs w:val="0"/>
                      <w:szCs w:val="22"/>
                    </w:rPr>
                    <w:fldChar w:fldCharType="begin">
                      <w:ffData>
                        <w:name w:val="Text608"/>
                        <w:enabled/>
                        <w:calcOnExit w:val="0"/>
                        <w:textInput/>
                      </w:ffData>
                    </w:fldChar>
                  </w:r>
                  <w:r w:rsidRPr="00EF2E8A">
                    <w:rPr>
                      <w:rFonts w:cs="Arial"/>
                      <w:bCs w:val="0"/>
                      <w:szCs w:val="22"/>
                    </w:rPr>
                    <w:instrText xml:space="preserve"> FORMTEXT </w:instrText>
                  </w:r>
                  <w:r w:rsidRPr="00EF2E8A">
                    <w:rPr>
                      <w:rFonts w:cs="Arial"/>
                      <w:bCs w:val="0"/>
                      <w:szCs w:val="22"/>
                    </w:rPr>
                  </w:r>
                  <w:r w:rsidRPr="00EF2E8A">
                    <w:rPr>
                      <w:rFonts w:cs="Arial"/>
                      <w:bCs w:val="0"/>
                      <w:szCs w:val="22"/>
                    </w:rPr>
                    <w:fldChar w:fldCharType="separate"/>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t> </w:t>
                  </w:r>
                  <w:r w:rsidRPr="00EF2E8A">
                    <w:rPr>
                      <w:rFonts w:cs="Arial"/>
                      <w:bCs w:val="0"/>
                      <w:szCs w:val="22"/>
                    </w:rPr>
                    <w:fldChar w:fldCharType="end"/>
                  </w:r>
                </w:p>
              </w:tc>
              <w:tc>
                <w:tcPr>
                  <w:tcW w:w="1891" w:type="dxa"/>
                  <w:tcBorders>
                    <w:top w:val="single" w:sz="4" w:space="0" w:color="auto"/>
                    <w:left w:val="single" w:sz="4" w:space="0" w:color="auto"/>
                    <w:bottom w:val="single" w:sz="4" w:space="0" w:color="auto"/>
                    <w:right w:val="single" w:sz="4" w:space="0" w:color="auto"/>
                  </w:tcBorders>
                  <w:hideMark/>
                </w:tcPr>
                <w:p w14:paraId="509DBBFF"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c>
                <w:tcPr>
                  <w:tcW w:w="1621" w:type="dxa"/>
                  <w:tcBorders>
                    <w:top w:val="single" w:sz="4" w:space="0" w:color="auto"/>
                    <w:left w:val="single" w:sz="4" w:space="0" w:color="auto"/>
                    <w:bottom w:val="single" w:sz="4" w:space="0" w:color="auto"/>
                    <w:right w:val="single" w:sz="4" w:space="0" w:color="auto"/>
                  </w:tcBorders>
                  <w:hideMark/>
                </w:tcPr>
                <w:p w14:paraId="4E41FAAE" w14:textId="77777777" w:rsidR="00EF2E8A" w:rsidRPr="00845B54" w:rsidRDefault="00EF2E8A" w:rsidP="00EF2E8A">
                  <w:pPr>
                    <w:autoSpaceDE w:val="0"/>
                    <w:autoSpaceDN w:val="0"/>
                    <w:adjustRightInd w:val="0"/>
                    <w:rPr>
                      <w:rFonts w:cs="Arial"/>
                      <w:bCs w:val="0"/>
                      <w:sz w:val="20"/>
                      <w:szCs w:val="20"/>
                    </w:rPr>
                  </w:pP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Yes    </w:t>
                  </w:r>
                  <w:r w:rsidRPr="00845B54">
                    <w:rPr>
                      <w:sz w:val="20"/>
                      <w:szCs w:val="20"/>
                    </w:rPr>
                    <w:fldChar w:fldCharType="begin">
                      <w:ffData>
                        <w:name w:val="Check25"/>
                        <w:enabled/>
                        <w:calcOnExit w:val="0"/>
                        <w:checkBox>
                          <w:sizeAuto/>
                          <w:default w:val="0"/>
                        </w:checkBox>
                      </w:ffData>
                    </w:fldChar>
                  </w:r>
                  <w:r w:rsidRPr="00845B54">
                    <w:rPr>
                      <w:sz w:val="20"/>
                      <w:szCs w:val="20"/>
                    </w:rPr>
                    <w:instrText xml:space="preserve"> FORMCHECKBOX </w:instrText>
                  </w:r>
                  <w:r w:rsidR="0044308C">
                    <w:rPr>
                      <w:sz w:val="20"/>
                      <w:szCs w:val="20"/>
                    </w:rPr>
                  </w:r>
                  <w:r w:rsidR="0044308C">
                    <w:rPr>
                      <w:sz w:val="20"/>
                      <w:szCs w:val="20"/>
                    </w:rPr>
                    <w:fldChar w:fldCharType="separate"/>
                  </w:r>
                  <w:r w:rsidRPr="00845B54">
                    <w:rPr>
                      <w:sz w:val="20"/>
                      <w:szCs w:val="20"/>
                    </w:rPr>
                    <w:fldChar w:fldCharType="end"/>
                  </w:r>
                  <w:r w:rsidRPr="00845B54">
                    <w:rPr>
                      <w:sz w:val="20"/>
                      <w:szCs w:val="20"/>
                    </w:rPr>
                    <w:t xml:space="preserve"> No</w:t>
                  </w:r>
                </w:p>
              </w:tc>
            </w:tr>
          </w:tbl>
          <w:p w14:paraId="33C05BAD" w14:textId="77777777" w:rsidR="00EF2E8A" w:rsidRPr="00D96D6A" w:rsidRDefault="00EF2E8A" w:rsidP="00EF2E8A">
            <w:pPr>
              <w:tabs>
                <w:tab w:val="left" w:pos="8550"/>
              </w:tabs>
              <w:spacing w:before="60"/>
              <w:rPr>
                <w:rFonts w:cs="Arial"/>
                <w:sz w:val="12"/>
                <w:szCs w:val="12"/>
              </w:rPr>
            </w:pPr>
          </w:p>
          <w:p w14:paraId="7589BC49" w14:textId="77777777" w:rsidR="00845B54" w:rsidRDefault="00EF2E8A" w:rsidP="00845B54">
            <w:pPr>
              <w:numPr>
                <w:ilvl w:val="0"/>
                <w:numId w:val="35"/>
              </w:numPr>
              <w:spacing w:before="60"/>
              <w:ind w:left="360"/>
              <w:rPr>
                <w:rFonts w:cs="Arial"/>
                <w:bCs w:val="0"/>
                <w:szCs w:val="22"/>
              </w:rPr>
            </w:pPr>
            <w:r w:rsidRPr="00EF2E8A">
              <w:rPr>
                <w:rFonts w:cs="Arial"/>
                <w:bCs w:val="0"/>
                <w:szCs w:val="22"/>
              </w:rPr>
              <w:t xml:space="preserve">Do you test food contact surfaces to ensure that the intervening event was sufficient to remove cleanser and sanitizer residues?   </w:t>
            </w:r>
            <w:r w:rsidRPr="00EF2E8A">
              <w:rPr>
                <w:rFonts w:cs="Arial"/>
                <w:szCs w:val="22"/>
              </w:rPr>
              <w:fldChar w:fldCharType="begin">
                <w:ffData>
                  <w:name w:val="Check25"/>
                  <w:enabled/>
                  <w:calcOnExit w:val="0"/>
                  <w:checkBox>
                    <w:sizeAuto/>
                    <w:default w:val="0"/>
                  </w:checkBox>
                </w:ffData>
              </w:fldChar>
            </w:r>
            <w:r w:rsidRPr="00EF2E8A">
              <w:rPr>
                <w:rFonts w:cs="Arial"/>
                <w:szCs w:val="22"/>
              </w:rPr>
              <w:instrText xml:space="preserve"> FORMCHECKBOX </w:instrText>
            </w:r>
            <w:r w:rsidR="0044308C">
              <w:rPr>
                <w:rFonts w:cs="Arial"/>
                <w:szCs w:val="22"/>
              </w:rPr>
            </w:r>
            <w:r w:rsidR="0044308C">
              <w:rPr>
                <w:rFonts w:cs="Arial"/>
                <w:szCs w:val="22"/>
              </w:rPr>
              <w:fldChar w:fldCharType="separate"/>
            </w:r>
            <w:r w:rsidRPr="00EF2E8A">
              <w:rPr>
                <w:rFonts w:cs="Arial"/>
                <w:szCs w:val="22"/>
              </w:rPr>
              <w:fldChar w:fldCharType="end"/>
            </w:r>
            <w:r w:rsidRPr="00EF2E8A">
              <w:rPr>
                <w:rFonts w:cs="Arial"/>
                <w:szCs w:val="22"/>
              </w:rPr>
              <w:t xml:space="preserve"> Yes    </w:t>
            </w:r>
            <w:r w:rsidRPr="00EF2E8A">
              <w:rPr>
                <w:rFonts w:cs="Arial"/>
                <w:szCs w:val="22"/>
              </w:rPr>
              <w:fldChar w:fldCharType="begin">
                <w:ffData>
                  <w:name w:val="Check25"/>
                  <w:enabled/>
                  <w:calcOnExit w:val="0"/>
                  <w:checkBox>
                    <w:sizeAuto/>
                    <w:default w:val="0"/>
                  </w:checkBox>
                </w:ffData>
              </w:fldChar>
            </w:r>
            <w:r w:rsidRPr="00EF2E8A">
              <w:rPr>
                <w:rFonts w:cs="Arial"/>
                <w:szCs w:val="22"/>
              </w:rPr>
              <w:instrText xml:space="preserve"> FORMCHECKBOX </w:instrText>
            </w:r>
            <w:r w:rsidR="0044308C">
              <w:rPr>
                <w:rFonts w:cs="Arial"/>
                <w:szCs w:val="22"/>
              </w:rPr>
            </w:r>
            <w:r w:rsidR="0044308C">
              <w:rPr>
                <w:rFonts w:cs="Arial"/>
                <w:szCs w:val="22"/>
              </w:rPr>
              <w:fldChar w:fldCharType="separate"/>
            </w:r>
            <w:r w:rsidRPr="00EF2E8A">
              <w:rPr>
                <w:rFonts w:cs="Arial"/>
                <w:szCs w:val="22"/>
              </w:rPr>
              <w:fldChar w:fldCharType="end"/>
            </w:r>
            <w:r w:rsidRPr="00EF2E8A">
              <w:rPr>
                <w:rFonts w:cs="Arial"/>
                <w:szCs w:val="22"/>
              </w:rPr>
              <w:t xml:space="preserve"> No</w:t>
            </w:r>
            <w:r w:rsidRPr="00EF2E8A">
              <w:rPr>
                <w:rFonts w:cs="Arial"/>
                <w:bCs w:val="0"/>
                <w:szCs w:val="22"/>
              </w:rPr>
              <w:t xml:space="preserve"> </w:t>
            </w:r>
          </w:p>
          <w:p w14:paraId="40093574" w14:textId="77777777" w:rsidR="00845B54" w:rsidRPr="00845B54" w:rsidRDefault="00EF2E8A" w:rsidP="00845B54">
            <w:pPr>
              <w:numPr>
                <w:ilvl w:val="1"/>
                <w:numId w:val="35"/>
              </w:numPr>
              <w:spacing w:before="60"/>
              <w:rPr>
                <w:rFonts w:cs="Arial"/>
                <w:szCs w:val="22"/>
              </w:rPr>
            </w:pPr>
            <w:r w:rsidRPr="00845B54">
              <w:rPr>
                <w:szCs w:val="22"/>
              </w:rPr>
              <w:t xml:space="preserve">If yes, are the test results documented?   </w:t>
            </w:r>
            <w:r w:rsidRPr="00845B54">
              <w:rPr>
                <w:szCs w:val="22"/>
              </w:rPr>
              <w:fldChar w:fldCharType="begin">
                <w:ffData>
                  <w:name w:val="Check25"/>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Yes    </w:t>
            </w:r>
            <w:r w:rsidRPr="00845B54">
              <w:rPr>
                <w:szCs w:val="22"/>
              </w:rPr>
              <w:fldChar w:fldCharType="begin">
                <w:ffData>
                  <w:name w:val="Check25"/>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No</w:t>
            </w:r>
          </w:p>
          <w:p w14:paraId="3C548393" w14:textId="77777777" w:rsidR="00EF2E8A" w:rsidRPr="00845B54" w:rsidRDefault="00EF2E8A" w:rsidP="00845B54">
            <w:pPr>
              <w:numPr>
                <w:ilvl w:val="1"/>
                <w:numId w:val="35"/>
              </w:numPr>
              <w:spacing w:before="60"/>
              <w:rPr>
                <w:rFonts w:cs="Arial"/>
                <w:szCs w:val="22"/>
              </w:rPr>
            </w:pPr>
            <w:r w:rsidRPr="00845B54">
              <w:rPr>
                <w:rFonts w:cs="Arial"/>
                <w:szCs w:val="22"/>
              </w:rPr>
              <w:t xml:space="preserve">If yes, please explain process. </w:t>
            </w:r>
            <w:r w:rsidRPr="00845B54">
              <w:rPr>
                <w:rFonts w:cs="Arial"/>
                <w:bCs w:val="0"/>
                <w:szCs w:val="22"/>
              </w:rPr>
              <w:fldChar w:fldCharType="begin">
                <w:ffData>
                  <w:name w:val="Text103"/>
                  <w:enabled/>
                  <w:calcOnExit w:val="0"/>
                  <w:textInput/>
                </w:ffData>
              </w:fldChar>
            </w:r>
            <w:r w:rsidRPr="00845B54">
              <w:rPr>
                <w:rFonts w:cs="Arial"/>
                <w:bCs w:val="0"/>
                <w:szCs w:val="22"/>
              </w:rPr>
              <w:instrText xml:space="preserve"> FORMTEXT </w:instrText>
            </w:r>
            <w:r w:rsidRPr="00845B54">
              <w:rPr>
                <w:rFonts w:cs="Arial"/>
                <w:bCs w:val="0"/>
                <w:szCs w:val="22"/>
              </w:rPr>
            </w:r>
            <w:r w:rsidRPr="00845B54">
              <w:rPr>
                <w:rFonts w:cs="Arial"/>
                <w:bCs w:val="0"/>
                <w:szCs w:val="22"/>
              </w:rPr>
              <w:fldChar w:fldCharType="separate"/>
            </w:r>
            <w:r w:rsidRPr="00EF2E8A">
              <w:rPr>
                <w:rFonts w:cs="Arial"/>
                <w:bCs w:val="0"/>
                <w:noProof/>
                <w:szCs w:val="22"/>
              </w:rPr>
              <w:t> </w:t>
            </w:r>
            <w:r w:rsidRPr="00EF2E8A">
              <w:rPr>
                <w:rFonts w:cs="Arial"/>
                <w:bCs w:val="0"/>
                <w:noProof/>
                <w:szCs w:val="22"/>
              </w:rPr>
              <w:t> </w:t>
            </w:r>
            <w:r w:rsidRPr="00EF2E8A">
              <w:rPr>
                <w:rFonts w:cs="Arial"/>
                <w:bCs w:val="0"/>
                <w:noProof/>
                <w:szCs w:val="22"/>
              </w:rPr>
              <w:t> </w:t>
            </w:r>
            <w:r w:rsidRPr="00EF2E8A">
              <w:rPr>
                <w:rFonts w:cs="Arial"/>
                <w:bCs w:val="0"/>
                <w:noProof/>
                <w:szCs w:val="22"/>
              </w:rPr>
              <w:t> </w:t>
            </w:r>
            <w:r w:rsidRPr="00EF2E8A">
              <w:rPr>
                <w:rFonts w:cs="Arial"/>
                <w:bCs w:val="0"/>
                <w:noProof/>
                <w:szCs w:val="22"/>
              </w:rPr>
              <w:t> </w:t>
            </w:r>
            <w:r w:rsidRPr="00845B54">
              <w:rPr>
                <w:rFonts w:cs="Arial"/>
                <w:bCs w:val="0"/>
                <w:szCs w:val="22"/>
              </w:rPr>
              <w:fldChar w:fldCharType="end"/>
            </w:r>
          </w:p>
          <w:p w14:paraId="11486F7A" w14:textId="77777777" w:rsidR="00EF2E8A" w:rsidRPr="00EF2E8A" w:rsidRDefault="00EF2E8A" w:rsidP="00EF2E8A">
            <w:pPr>
              <w:pStyle w:val="CommentText"/>
              <w:rPr>
                <w:bCs w:val="0"/>
                <w:sz w:val="22"/>
                <w:szCs w:val="22"/>
              </w:rPr>
            </w:pPr>
          </w:p>
          <w:p w14:paraId="6E945658" w14:textId="77777777" w:rsidR="00331998" w:rsidRPr="00EF2E8A" w:rsidRDefault="00331998" w:rsidP="00EF2E8A">
            <w:pPr>
              <w:pStyle w:val="CommentText"/>
              <w:rPr>
                <w:sz w:val="22"/>
                <w:szCs w:val="22"/>
              </w:rPr>
            </w:pPr>
          </w:p>
          <w:p w14:paraId="4BC15D16" w14:textId="77777777" w:rsidR="00845B54" w:rsidRDefault="00EF2E8A" w:rsidP="00D96D6A">
            <w:pPr>
              <w:pStyle w:val="Heading1"/>
              <w:framePr w:wrap="around"/>
              <w:numPr>
                <w:ilvl w:val="0"/>
                <w:numId w:val="35"/>
              </w:numPr>
              <w:ind w:left="360"/>
              <w:rPr>
                <w:rFonts w:ascii="Arial Narrow" w:hAnsi="Arial Narrow"/>
                <w:b w:val="0"/>
                <w:smallCaps w:val="0"/>
                <w:szCs w:val="22"/>
              </w:rPr>
            </w:pPr>
            <w:r w:rsidRPr="00EF2E8A">
              <w:rPr>
                <w:rFonts w:ascii="Arial Narrow" w:hAnsi="Arial Narrow"/>
                <w:b w:val="0"/>
                <w:smallCaps w:val="0"/>
                <w:szCs w:val="22"/>
              </w:rPr>
              <w:t xml:space="preserve">For each equipment cleaner and sanitizer not listed at Table 7.3 or Table 7.4: </w:t>
            </w:r>
          </w:p>
          <w:p w14:paraId="541CFD37" w14:textId="77777777" w:rsidR="00845B54" w:rsidRDefault="00EF2E8A" w:rsidP="00D96D6A">
            <w:pPr>
              <w:pStyle w:val="Heading1"/>
              <w:framePr w:wrap="around"/>
              <w:numPr>
                <w:ilvl w:val="1"/>
                <w:numId w:val="35"/>
              </w:numPr>
              <w:rPr>
                <w:rFonts w:ascii="Arial Narrow" w:hAnsi="Arial Narrow"/>
                <w:bCs/>
                <w:smallCaps w:val="0"/>
                <w:szCs w:val="22"/>
              </w:rPr>
            </w:pPr>
            <w:r w:rsidRPr="00845B54">
              <w:rPr>
                <w:rFonts w:ascii="Arial Narrow" w:hAnsi="Arial Narrow"/>
                <w:b w:val="0"/>
                <w:smallCaps w:val="0"/>
                <w:szCs w:val="22"/>
              </w:rPr>
              <w:t xml:space="preserve">Describe how you determined that substances listed on Table 7.4 are not effective: </w:t>
            </w:r>
            <w:r w:rsidRPr="00845B54">
              <w:rPr>
                <w:rFonts w:ascii="Arial Narrow" w:hAnsi="Arial Narrow"/>
                <w:bCs/>
                <w:smallCaps w:val="0"/>
                <w:szCs w:val="22"/>
              </w:rPr>
              <w:fldChar w:fldCharType="begin">
                <w:ffData>
                  <w:name w:val="Text103"/>
                  <w:enabled/>
                  <w:calcOnExit w:val="0"/>
                  <w:textInput/>
                </w:ffData>
              </w:fldChar>
            </w:r>
            <w:r w:rsidRPr="00845B54">
              <w:rPr>
                <w:rFonts w:ascii="Arial Narrow" w:hAnsi="Arial Narrow"/>
                <w:bCs/>
                <w:smallCaps w:val="0"/>
                <w:szCs w:val="22"/>
              </w:rPr>
              <w:instrText xml:space="preserve"> FORMTEXT </w:instrText>
            </w:r>
            <w:r w:rsidRPr="00845B54">
              <w:rPr>
                <w:rFonts w:ascii="Arial Narrow" w:hAnsi="Arial Narrow"/>
                <w:bCs/>
                <w:smallCaps w:val="0"/>
                <w:szCs w:val="22"/>
              </w:rPr>
            </w:r>
            <w:r w:rsidRPr="00845B54">
              <w:rPr>
                <w:rFonts w:ascii="Arial Narrow" w:hAnsi="Arial Narrow"/>
                <w:bCs/>
                <w:smallCaps w:val="0"/>
                <w:szCs w:val="22"/>
              </w:rPr>
              <w:fldChar w:fldCharType="separate"/>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845B54">
              <w:rPr>
                <w:rFonts w:ascii="Arial Narrow" w:hAnsi="Arial Narrow"/>
                <w:bCs/>
                <w:smallCaps w:val="0"/>
                <w:szCs w:val="22"/>
              </w:rPr>
              <w:fldChar w:fldCharType="end"/>
            </w:r>
            <w:r w:rsidRPr="00845B54">
              <w:rPr>
                <w:rFonts w:ascii="Arial Narrow" w:hAnsi="Arial Narrow"/>
                <w:bCs/>
                <w:smallCaps w:val="0"/>
                <w:szCs w:val="22"/>
              </w:rPr>
              <w:t xml:space="preserve"> </w:t>
            </w:r>
          </w:p>
          <w:p w14:paraId="772B1A38" w14:textId="77777777" w:rsidR="00845B54" w:rsidRDefault="00845B54" w:rsidP="00845B54"/>
          <w:p w14:paraId="641F74C4" w14:textId="77777777" w:rsidR="00331998" w:rsidRPr="00845B54" w:rsidRDefault="00331998" w:rsidP="00845B54"/>
          <w:p w14:paraId="25CF6450" w14:textId="77777777" w:rsidR="00845B54" w:rsidRPr="00845B54" w:rsidRDefault="00EF2E8A" w:rsidP="00D96D6A">
            <w:pPr>
              <w:pStyle w:val="Heading1"/>
              <w:framePr w:wrap="around"/>
              <w:numPr>
                <w:ilvl w:val="1"/>
                <w:numId w:val="35"/>
              </w:numPr>
              <w:ind w:left="806"/>
              <w:rPr>
                <w:rFonts w:ascii="Arial Narrow" w:hAnsi="Arial Narrow"/>
                <w:smallCaps w:val="0"/>
                <w:szCs w:val="22"/>
              </w:rPr>
            </w:pPr>
            <w:r w:rsidRPr="00845B54">
              <w:rPr>
                <w:rFonts w:ascii="Arial Narrow" w:hAnsi="Arial Narrow"/>
                <w:b w:val="0"/>
                <w:bCs/>
                <w:smallCaps w:val="0"/>
                <w:szCs w:val="22"/>
              </w:rPr>
              <w:t xml:space="preserve">Attach documentation demonstrating the substance’s efficacy: </w:t>
            </w:r>
            <w:r w:rsidR="00845B54" w:rsidRPr="00845B54">
              <w:rPr>
                <w:rFonts w:ascii="Arial Narrow" w:hAnsi="Arial Narrow"/>
                <w:smallCaps w:val="0"/>
                <w:szCs w:val="22"/>
              </w:rPr>
              <w:fldChar w:fldCharType="begin">
                <w:ffData>
                  <w:name w:val="Check43"/>
                  <w:enabled/>
                  <w:calcOnExit w:val="0"/>
                  <w:checkBox>
                    <w:sizeAuto/>
                    <w:default w:val="0"/>
                  </w:checkBox>
                </w:ffData>
              </w:fldChar>
            </w:r>
            <w:r w:rsidR="00845B54" w:rsidRPr="00845B54">
              <w:rPr>
                <w:rFonts w:ascii="Arial Narrow" w:hAnsi="Arial Narrow"/>
                <w:smallCaps w:val="0"/>
                <w:szCs w:val="22"/>
              </w:rPr>
              <w:instrText xml:space="preserve"> FORMCHECKBOX </w:instrText>
            </w:r>
            <w:r w:rsidR="0044308C">
              <w:rPr>
                <w:rFonts w:ascii="Arial Narrow" w:hAnsi="Arial Narrow"/>
                <w:smallCaps w:val="0"/>
                <w:szCs w:val="22"/>
              </w:rPr>
            </w:r>
            <w:r w:rsidR="0044308C">
              <w:rPr>
                <w:rFonts w:ascii="Arial Narrow" w:hAnsi="Arial Narrow"/>
                <w:smallCaps w:val="0"/>
                <w:szCs w:val="22"/>
              </w:rPr>
              <w:fldChar w:fldCharType="separate"/>
            </w:r>
            <w:r w:rsidR="00845B54" w:rsidRPr="00845B54">
              <w:rPr>
                <w:rFonts w:ascii="Arial Narrow" w:hAnsi="Arial Narrow"/>
                <w:smallCaps w:val="0"/>
                <w:szCs w:val="22"/>
              </w:rPr>
              <w:fldChar w:fldCharType="end"/>
            </w:r>
            <w:r w:rsidR="00845B54" w:rsidRPr="00845B54">
              <w:rPr>
                <w:rFonts w:ascii="Arial Narrow" w:hAnsi="Arial Narrow"/>
                <w:smallCaps w:val="0"/>
                <w:szCs w:val="22"/>
              </w:rPr>
              <w:t xml:space="preserve"> </w:t>
            </w:r>
            <w:proofErr w:type="gramStart"/>
            <w:r w:rsidR="00845B54" w:rsidRPr="00845B54">
              <w:rPr>
                <w:rFonts w:ascii="Arial Narrow" w:hAnsi="Arial Narrow"/>
                <w:smallCaps w:val="0"/>
                <w:szCs w:val="22"/>
              </w:rPr>
              <w:t>Attachment</w:t>
            </w:r>
            <w:proofErr w:type="gramEnd"/>
          </w:p>
          <w:p w14:paraId="20481420" w14:textId="77777777" w:rsidR="00EF2E8A" w:rsidRPr="00845B54" w:rsidRDefault="00EF2E8A" w:rsidP="00D96D6A">
            <w:pPr>
              <w:pStyle w:val="Heading1"/>
              <w:framePr w:wrap="around"/>
              <w:numPr>
                <w:ilvl w:val="1"/>
                <w:numId w:val="35"/>
              </w:numPr>
              <w:ind w:left="806"/>
              <w:rPr>
                <w:rFonts w:ascii="Arial Narrow" w:hAnsi="Arial Narrow"/>
                <w:smallCaps w:val="0"/>
                <w:szCs w:val="22"/>
              </w:rPr>
            </w:pPr>
            <w:r w:rsidRPr="00845B54">
              <w:rPr>
                <w:rFonts w:ascii="Arial Narrow" w:hAnsi="Arial Narrow"/>
                <w:b w:val="0"/>
                <w:smallCaps w:val="0"/>
                <w:szCs w:val="22"/>
              </w:rPr>
              <w:t xml:space="preserve">Describe how </w:t>
            </w:r>
            <w:r w:rsidRPr="00845B54">
              <w:rPr>
                <w:rFonts w:ascii="Arial Narrow" w:hAnsi="Arial Narrow"/>
                <w:b w:val="0"/>
                <w:smallCaps w:val="0"/>
                <w:color w:val="231F20"/>
                <w:szCs w:val="22"/>
              </w:rPr>
              <w:t>effluent discharge was neutralized to minimize negative impact on the</w:t>
            </w:r>
            <w:r w:rsidRPr="00845B54">
              <w:rPr>
                <w:rFonts w:ascii="Arial Narrow" w:hAnsi="Arial Narrow"/>
                <w:b w:val="0"/>
                <w:smallCaps w:val="0"/>
                <w:color w:val="231F20"/>
                <w:spacing w:val="-6"/>
                <w:szCs w:val="22"/>
              </w:rPr>
              <w:t xml:space="preserve"> </w:t>
            </w:r>
            <w:r w:rsidRPr="00845B54">
              <w:rPr>
                <w:rFonts w:ascii="Arial Narrow" w:hAnsi="Arial Narrow"/>
                <w:b w:val="0"/>
                <w:smallCaps w:val="0"/>
                <w:color w:val="231F20"/>
                <w:szCs w:val="22"/>
              </w:rPr>
              <w:t xml:space="preserve">environment: </w:t>
            </w:r>
            <w:r w:rsidRPr="00845B54">
              <w:rPr>
                <w:rFonts w:ascii="Arial Narrow" w:hAnsi="Arial Narrow"/>
                <w:bCs/>
                <w:smallCaps w:val="0"/>
                <w:szCs w:val="22"/>
              </w:rPr>
              <w:fldChar w:fldCharType="begin">
                <w:ffData>
                  <w:name w:val="Text103"/>
                  <w:enabled/>
                  <w:calcOnExit w:val="0"/>
                  <w:textInput/>
                </w:ffData>
              </w:fldChar>
            </w:r>
            <w:r w:rsidRPr="00845B54">
              <w:rPr>
                <w:rFonts w:ascii="Arial Narrow" w:hAnsi="Arial Narrow"/>
                <w:bCs/>
                <w:smallCaps w:val="0"/>
                <w:szCs w:val="22"/>
              </w:rPr>
              <w:instrText xml:space="preserve"> FORMTEXT </w:instrText>
            </w:r>
            <w:r w:rsidRPr="00845B54">
              <w:rPr>
                <w:rFonts w:ascii="Arial Narrow" w:hAnsi="Arial Narrow"/>
                <w:bCs/>
                <w:smallCaps w:val="0"/>
                <w:szCs w:val="22"/>
              </w:rPr>
            </w:r>
            <w:r w:rsidRPr="00845B54">
              <w:rPr>
                <w:rFonts w:ascii="Arial Narrow" w:hAnsi="Arial Narrow"/>
                <w:bCs/>
                <w:smallCaps w:val="0"/>
                <w:szCs w:val="22"/>
              </w:rPr>
              <w:fldChar w:fldCharType="separate"/>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EF2E8A">
              <w:rPr>
                <w:rFonts w:ascii="Arial Narrow" w:hAnsi="Arial Narrow"/>
                <w:bCs/>
                <w:smallCaps w:val="0"/>
                <w:noProof/>
                <w:szCs w:val="22"/>
              </w:rPr>
              <w:t> </w:t>
            </w:r>
            <w:r w:rsidRPr="00845B54">
              <w:rPr>
                <w:rFonts w:ascii="Arial Narrow" w:hAnsi="Arial Narrow"/>
                <w:bCs/>
                <w:smallCaps w:val="0"/>
                <w:szCs w:val="22"/>
              </w:rPr>
              <w:fldChar w:fldCharType="end"/>
            </w:r>
          </w:p>
          <w:p w14:paraId="0838D8E9" w14:textId="77777777" w:rsidR="00EF2E8A" w:rsidRPr="00EF2E8A" w:rsidRDefault="00EF2E8A" w:rsidP="00EF2E8A">
            <w:pPr>
              <w:rPr>
                <w:rFonts w:ascii="Times New Roman" w:hAnsi="Times New Roman"/>
                <w:bCs w:val="0"/>
                <w:szCs w:val="22"/>
              </w:rPr>
            </w:pPr>
          </w:p>
          <w:p w14:paraId="07E6087D" w14:textId="77777777" w:rsidR="00EF2E8A" w:rsidRPr="00EF2E8A" w:rsidRDefault="00EF2E8A" w:rsidP="00845B54">
            <w:pPr>
              <w:pStyle w:val="Heading1"/>
              <w:framePr w:wrap="around"/>
              <w:numPr>
                <w:ilvl w:val="0"/>
                <w:numId w:val="35"/>
              </w:numPr>
              <w:spacing w:before="60"/>
              <w:ind w:left="360"/>
              <w:rPr>
                <w:rFonts w:ascii="Arial Narrow" w:hAnsi="Arial Narrow"/>
                <w:b w:val="0"/>
                <w:smallCaps w:val="0"/>
                <w:szCs w:val="22"/>
              </w:rPr>
            </w:pPr>
            <w:r w:rsidRPr="00EF2E8A">
              <w:rPr>
                <w:rFonts w:ascii="Arial Narrow" w:hAnsi="Arial Narrow"/>
                <w:b w:val="0"/>
                <w:smallCaps w:val="0"/>
                <w:szCs w:val="22"/>
              </w:rPr>
              <w:t xml:space="preserve">Where are cleaning/sanitizing materials stored? </w:t>
            </w:r>
            <w:r w:rsidRPr="00EF2E8A">
              <w:rPr>
                <w:rFonts w:ascii="Arial Narrow" w:hAnsi="Arial Narrow"/>
                <w:b w:val="0"/>
                <w:bCs/>
                <w:smallCaps w:val="0"/>
                <w:szCs w:val="22"/>
              </w:rPr>
              <w:fldChar w:fldCharType="begin">
                <w:ffData>
                  <w:name w:val="Text104"/>
                  <w:enabled/>
                  <w:calcOnExit w:val="0"/>
                  <w:textInput/>
                </w:ffData>
              </w:fldChar>
            </w:r>
            <w:r w:rsidRPr="00EF2E8A">
              <w:rPr>
                <w:rFonts w:ascii="Arial Narrow" w:hAnsi="Arial Narrow"/>
                <w:b w:val="0"/>
                <w:bCs/>
                <w:smallCaps w:val="0"/>
                <w:szCs w:val="22"/>
              </w:rPr>
              <w:instrText xml:space="preserve"> FORMTEXT </w:instrText>
            </w:r>
            <w:r w:rsidRPr="00EF2E8A">
              <w:rPr>
                <w:rFonts w:ascii="Arial Narrow" w:hAnsi="Arial Narrow"/>
                <w:b w:val="0"/>
                <w:bCs/>
                <w:smallCaps w:val="0"/>
                <w:szCs w:val="22"/>
              </w:rPr>
            </w:r>
            <w:r w:rsidRPr="00EF2E8A">
              <w:rPr>
                <w:rFonts w:ascii="Arial Narrow" w:hAnsi="Arial Narrow"/>
                <w:b w:val="0"/>
                <w:bCs/>
                <w:smallCaps w:val="0"/>
                <w:szCs w:val="22"/>
              </w:rPr>
              <w:fldChar w:fldCharType="separate"/>
            </w:r>
            <w:r w:rsidRPr="00EF2E8A">
              <w:rPr>
                <w:rFonts w:ascii="Arial Narrow" w:hAnsi="Arial Narrow"/>
                <w:b w:val="0"/>
                <w:bCs/>
                <w:smallCaps w:val="0"/>
                <w:noProof/>
                <w:szCs w:val="22"/>
              </w:rPr>
              <w:t> </w:t>
            </w:r>
            <w:r w:rsidRPr="00EF2E8A">
              <w:rPr>
                <w:rFonts w:ascii="Arial Narrow" w:hAnsi="Arial Narrow"/>
                <w:b w:val="0"/>
                <w:bCs/>
                <w:smallCaps w:val="0"/>
                <w:noProof/>
                <w:szCs w:val="22"/>
              </w:rPr>
              <w:t> </w:t>
            </w:r>
            <w:r w:rsidRPr="00EF2E8A">
              <w:rPr>
                <w:rFonts w:ascii="Arial Narrow" w:hAnsi="Arial Narrow"/>
                <w:b w:val="0"/>
                <w:bCs/>
                <w:smallCaps w:val="0"/>
                <w:noProof/>
                <w:szCs w:val="22"/>
              </w:rPr>
              <w:t> </w:t>
            </w:r>
            <w:r w:rsidRPr="00EF2E8A">
              <w:rPr>
                <w:rFonts w:ascii="Arial Narrow" w:hAnsi="Arial Narrow"/>
                <w:b w:val="0"/>
                <w:bCs/>
                <w:smallCaps w:val="0"/>
                <w:noProof/>
                <w:szCs w:val="22"/>
              </w:rPr>
              <w:t> </w:t>
            </w:r>
            <w:r w:rsidRPr="00EF2E8A">
              <w:rPr>
                <w:rFonts w:ascii="Arial Narrow" w:hAnsi="Arial Narrow"/>
                <w:b w:val="0"/>
                <w:bCs/>
                <w:smallCaps w:val="0"/>
                <w:noProof/>
                <w:szCs w:val="22"/>
              </w:rPr>
              <w:t> </w:t>
            </w:r>
            <w:r w:rsidRPr="00EF2E8A">
              <w:rPr>
                <w:bCs/>
                <w:smallCaps w:val="0"/>
                <w:szCs w:val="22"/>
              </w:rPr>
              <w:fldChar w:fldCharType="end"/>
            </w:r>
          </w:p>
          <w:p w14:paraId="1EE04C79" w14:textId="77777777" w:rsidR="00EF2E8A" w:rsidRPr="00D96D6A" w:rsidRDefault="00EF2E8A" w:rsidP="00EF2E8A">
            <w:pPr>
              <w:widowControl w:val="0"/>
              <w:contextualSpacing/>
              <w:rPr>
                <w:rFonts w:ascii="Garamond" w:hAnsi="Garamond" w:cs="Arial"/>
                <w:w w:val="95"/>
                <w:sz w:val="12"/>
                <w:szCs w:val="12"/>
                <w:lang w:val="fr-FR"/>
              </w:rPr>
            </w:pPr>
          </w:p>
        </w:tc>
      </w:tr>
      <w:tr w:rsidR="00845B54" w:rsidRPr="003B3367" w14:paraId="7F88893C" w14:textId="77777777" w:rsidTr="00D83A35">
        <w:trPr>
          <w:trHeight w:val="42"/>
        </w:trPr>
        <w:tc>
          <w:tcPr>
            <w:tcW w:w="10818" w:type="dxa"/>
            <w:gridSpan w:val="13"/>
            <w:shd w:val="clear" w:color="auto" w:fill="auto"/>
          </w:tcPr>
          <w:p w14:paraId="163FDD4E" w14:textId="77777777" w:rsidR="00845B54" w:rsidRPr="00845B54" w:rsidRDefault="00845B54" w:rsidP="00845B54">
            <w:pPr>
              <w:tabs>
                <w:tab w:val="left" w:pos="8550"/>
              </w:tabs>
              <w:spacing w:before="60"/>
              <w:rPr>
                <w:rFonts w:cs="Arial"/>
                <w:b/>
                <w:bCs w:val="0"/>
                <w:iCs w:val="0"/>
                <w:szCs w:val="22"/>
              </w:rPr>
            </w:pPr>
            <w:r w:rsidRPr="00845B54">
              <w:rPr>
                <w:rFonts w:cs="Arial"/>
                <w:b/>
                <w:bCs w:val="0"/>
                <w:szCs w:val="22"/>
              </w:rPr>
              <w:lastRenderedPageBreak/>
              <w:t>D. STORAGE CONTAINERS &amp; PACKAGING</w:t>
            </w:r>
          </w:p>
          <w:p w14:paraId="2B19B9DA" w14:textId="77777777" w:rsidR="00845B54" w:rsidRPr="00845B54" w:rsidRDefault="00845B54" w:rsidP="00845B54">
            <w:pPr>
              <w:numPr>
                <w:ilvl w:val="0"/>
                <w:numId w:val="37"/>
              </w:numPr>
              <w:ind w:left="360"/>
              <w:rPr>
                <w:bCs w:val="0"/>
                <w:szCs w:val="22"/>
              </w:rPr>
            </w:pPr>
            <w:r w:rsidRPr="00845B54">
              <w:rPr>
                <w:szCs w:val="22"/>
              </w:rPr>
              <w:t xml:space="preserve">Check types of storage containers and packaging material used:  </w:t>
            </w:r>
          </w:p>
          <w:p w14:paraId="14FBA2BC" w14:textId="77777777" w:rsidR="00845B54" w:rsidRPr="00845B54" w:rsidRDefault="00845B54" w:rsidP="00845B54">
            <w:pPr>
              <w:rPr>
                <w:szCs w:val="22"/>
              </w:rPr>
            </w:pPr>
            <w:r w:rsidRPr="00845B54">
              <w:rPr>
                <w:szCs w:val="22"/>
              </w:rPr>
              <w:fldChar w:fldCharType="begin">
                <w:ffData>
                  <w:name w:val="Check143"/>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paper    </w:t>
            </w:r>
            <w:r w:rsidRPr="00845B54">
              <w:rPr>
                <w:szCs w:val="22"/>
              </w:rPr>
              <w:fldChar w:fldCharType="begin">
                <w:ffData>
                  <w:name w:val="Check144"/>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cardboard         </w:t>
            </w:r>
            <w:r w:rsidRPr="00845B54">
              <w:rPr>
                <w:szCs w:val="22"/>
              </w:rPr>
              <w:fldChar w:fldCharType="begin">
                <w:ffData>
                  <w:name w:val="Check145"/>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wood       </w:t>
            </w:r>
            <w:r w:rsidRPr="00845B54">
              <w:rPr>
                <w:szCs w:val="22"/>
              </w:rPr>
              <w:fldChar w:fldCharType="begin">
                <w:ffData>
                  <w:name w:val="Check146"/>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glass               </w:t>
            </w:r>
            <w:r w:rsidRPr="00845B54">
              <w:rPr>
                <w:szCs w:val="22"/>
              </w:rPr>
              <w:fldChar w:fldCharType="begin">
                <w:ffData>
                  <w:name w:val="Check147"/>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metal                 </w:t>
            </w:r>
            <w:r w:rsidRPr="00845B54">
              <w:rPr>
                <w:szCs w:val="22"/>
              </w:rPr>
              <w:fldChar w:fldCharType="begin">
                <w:ffData>
                  <w:name w:val="Check148"/>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foil</w:t>
            </w:r>
          </w:p>
          <w:p w14:paraId="149EC52A" w14:textId="77777777" w:rsidR="00845B54" w:rsidRPr="00845B54" w:rsidRDefault="00845B54" w:rsidP="00845B54">
            <w:pPr>
              <w:rPr>
                <w:szCs w:val="22"/>
                <w:lang w:val="fr-FR"/>
              </w:rPr>
            </w:pPr>
            <w:r w:rsidRPr="00845B54">
              <w:rPr>
                <w:szCs w:val="22"/>
              </w:rPr>
              <w:fldChar w:fldCharType="begin">
                <w:ffData>
                  <w:name w:val="Check149"/>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plastic   </w:t>
            </w:r>
            <w:r w:rsidRPr="00845B54">
              <w:rPr>
                <w:szCs w:val="22"/>
              </w:rPr>
              <w:fldChar w:fldCharType="begin">
                <w:ffData>
                  <w:name w:val="Check150"/>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waxed paper     </w:t>
            </w:r>
            <w:r w:rsidRPr="00845B54">
              <w:rPr>
                <w:szCs w:val="22"/>
              </w:rPr>
              <w:fldChar w:fldCharType="begin">
                <w:ffData>
                  <w:name w:val="Check151"/>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aseptic    </w:t>
            </w:r>
            <w:r w:rsidRPr="00845B54">
              <w:rPr>
                <w:szCs w:val="22"/>
              </w:rPr>
              <w:fldChar w:fldCharType="begin">
                <w:ffData>
                  <w:name w:val="Check152"/>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natural fiber    </w:t>
            </w:r>
            <w:r w:rsidRPr="00845B54">
              <w:rPr>
                <w:szCs w:val="22"/>
              </w:rPr>
              <w:fldChar w:fldCharType="begin">
                <w:ffData>
                  <w:name w:val="Check153"/>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synthetic fiber    </w:t>
            </w:r>
            <w:r w:rsidRPr="00845B54">
              <w:rPr>
                <w:szCs w:val="22"/>
              </w:rPr>
              <w:fldChar w:fldCharType="begin">
                <w:ffData>
                  <w:name w:val="Check154"/>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other (specify) </w:t>
            </w:r>
            <w:r w:rsidRPr="00845B54">
              <w:rPr>
                <w:szCs w:val="22"/>
                <w:lang w:val="fr-FR"/>
              </w:rPr>
              <w:fldChar w:fldCharType="begin">
                <w:ffData>
                  <w:name w:val="Text851"/>
                  <w:enabled/>
                  <w:calcOnExit w:val="0"/>
                  <w:textInput/>
                </w:ffData>
              </w:fldChar>
            </w:r>
            <w:r w:rsidRPr="00845B54">
              <w:rPr>
                <w:szCs w:val="22"/>
                <w:lang w:val="fr-FR"/>
              </w:rPr>
              <w:instrText xml:space="preserve"> FORMTEXT </w:instrText>
            </w:r>
            <w:r w:rsidRPr="00845B54">
              <w:rPr>
                <w:szCs w:val="22"/>
                <w:lang w:val="fr-FR"/>
              </w:rPr>
            </w:r>
            <w:r w:rsidRPr="00845B54">
              <w:rPr>
                <w:szCs w:val="22"/>
                <w:lang w:val="fr-FR"/>
              </w:rPr>
              <w:fldChar w:fldCharType="separate"/>
            </w:r>
            <w:r w:rsidRPr="00845B54">
              <w:rPr>
                <w:szCs w:val="22"/>
                <w:lang w:val="fr-FR"/>
              </w:rPr>
              <w:t> </w:t>
            </w:r>
            <w:r w:rsidRPr="00845B54">
              <w:rPr>
                <w:szCs w:val="22"/>
                <w:lang w:val="fr-FR"/>
              </w:rPr>
              <w:t> </w:t>
            </w:r>
            <w:r w:rsidRPr="00845B54">
              <w:rPr>
                <w:szCs w:val="22"/>
                <w:lang w:val="fr-FR"/>
              </w:rPr>
              <w:t> </w:t>
            </w:r>
            <w:r w:rsidRPr="00845B54">
              <w:rPr>
                <w:szCs w:val="22"/>
                <w:lang w:val="fr-FR"/>
              </w:rPr>
              <w:t> </w:t>
            </w:r>
            <w:r w:rsidRPr="00845B54">
              <w:rPr>
                <w:szCs w:val="22"/>
                <w:lang w:val="fr-FR"/>
              </w:rPr>
              <w:t> </w:t>
            </w:r>
            <w:r w:rsidRPr="00845B54">
              <w:rPr>
                <w:szCs w:val="22"/>
                <w:lang w:val="fr-FR"/>
              </w:rPr>
              <w:fldChar w:fldCharType="end"/>
            </w:r>
          </w:p>
          <w:p w14:paraId="29FE9EF2" w14:textId="77777777" w:rsidR="00845B54" w:rsidRPr="00D96D6A" w:rsidRDefault="00845B54" w:rsidP="00845B54">
            <w:pPr>
              <w:rPr>
                <w:sz w:val="12"/>
                <w:szCs w:val="12"/>
              </w:rPr>
            </w:pPr>
          </w:p>
          <w:p w14:paraId="282476B8" w14:textId="77777777" w:rsidR="004513DD" w:rsidRDefault="00845B54" w:rsidP="00845B54">
            <w:pPr>
              <w:numPr>
                <w:ilvl w:val="0"/>
                <w:numId w:val="37"/>
              </w:numPr>
              <w:ind w:left="360"/>
              <w:rPr>
                <w:szCs w:val="22"/>
              </w:rPr>
            </w:pPr>
            <w:r w:rsidRPr="00845B54">
              <w:rPr>
                <w:szCs w:val="22"/>
              </w:rPr>
              <w:t xml:space="preserve">Are packaging materials and/or storage containers exposed to prohibited </w:t>
            </w:r>
            <w:r w:rsidR="004513DD">
              <w:rPr>
                <w:szCs w:val="22"/>
              </w:rPr>
              <w:t>pesticides,</w:t>
            </w:r>
            <w:r w:rsidRPr="00845B54">
              <w:rPr>
                <w:szCs w:val="22"/>
              </w:rPr>
              <w:t xml:space="preserve"> </w:t>
            </w:r>
            <w:proofErr w:type="gramStart"/>
            <w:r w:rsidRPr="00845B54">
              <w:rPr>
                <w:szCs w:val="22"/>
              </w:rPr>
              <w:t>fungicides</w:t>
            </w:r>
            <w:proofErr w:type="gramEnd"/>
            <w:r w:rsidR="004513DD">
              <w:rPr>
                <w:szCs w:val="22"/>
              </w:rPr>
              <w:t xml:space="preserve"> or</w:t>
            </w:r>
            <w:r w:rsidRPr="00845B54">
              <w:rPr>
                <w:szCs w:val="22"/>
              </w:rPr>
              <w:t xml:space="preserve"> preservatives</w:t>
            </w:r>
            <w:r w:rsidR="004513DD">
              <w:rPr>
                <w:szCs w:val="22"/>
              </w:rPr>
              <w:t>, including fumigants</w:t>
            </w:r>
            <w:r w:rsidRPr="00845B54">
              <w:rPr>
                <w:szCs w:val="22"/>
              </w:rPr>
              <w:t xml:space="preserve">?  </w:t>
            </w:r>
            <w:r w:rsidRPr="00845B54">
              <w:rPr>
                <w:szCs w:val="22"/>
              </w:rPr>
              <w:fldChar w:fldCharType="begin">
                <w:ffData>
                  <w:name w:val="Check155"/>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Yes    </w:t>
            </w:r>
            <w:r w:rsidRPr="00845B54">
              <w:rPr>
                <w:szCs w:val="22"/>
              </w:rPr>
              <w:fldChar w:fldCharType="begin">
                <w:ffData>
                  <w:name w:val="Check156"/>
                  <w:enabled/>
                  <w:calcOnExit w:val="0"/>
                  <w:checkBox>
                    <w:sizeAuto/>
                    <w:default w:val="0"/>
                  </w:checkBox>
                </w:ffData>
              </w:fldChar>
            </w:r>
            <w:r w:rsidRPr="00845B54">
              <w:rPr>
                <w:szCs w:val="22"/>
              </w:rPr>
              <w:instrText xml:space="preserve"> FORMCHECKBOX </w:instrText>
            </w:r>
            <w:r w:rsidR="0044308C">
              <w:rPr>
                <w:szCs w:val="22"/>
              </w:rPr>
            </w:r>
            <w:r w:rsidR="0044308C">
              <w:rPr>
                <w:szCs w:val="22"/>
              </w:rPr>
              <w:fldChar w:fldCharType="separate"/>
            </w:r>
            <w:r w:rsidRPr="00845B54">
              <w:rPr>
                <w:szCs w:val="22"/>
              </w:rPr>
              <w:fldChar w:fldCharType="end"/>
            </w:r>
            <w:r w:rsidRPr="00845B54">
              <w:rPr>
                <w:szCs w:val="22"/>
              </w:rPr>
              <w:t xml:space="preserve"> No</w:t>
            </w:r>
          </w:p>
          <w:p w14:paraId="19EB2B4A" w14:textId="77777777" w:rsidR="00845B54" w:rsidRPr="004513DD" w:rsidRDefault="00845B54" w:rsidP="004513DD">
            <w:pPr>
              <w:numPr>
                <w:ilvl w:val="1"/>
                <w:numId w:val="37"/>
              </w:numPr>
              <w:rPr>
                <w:szCs w:val="22"/>
              </w:rPr>
            </w:pPr>
            <w:r w:rsidRPr="004513DD">
              <w:rPr>
                <w:szCs w:val="22"/>
              </w:rPr>
              <w:t xml:space="preserve">If yes, describe exposure, including </w:t>
            </w:r>
            <w:proofErr w:type="gramStart"/>
            <w:r w:rsidRPr="004513DD">
              <w:rPr>
                <w:szCs w:val="22"/>
              </w:rPr>
              <w:t>name</w:t>
            </w:r>
            <w:proofErr w:type="gramEnd"/>
            <w:r w:rsidRPr="004513DD">
              <w:rPr>
                <w:szCs w:val="22"/>
              </w:rPr>
              <w:t xml:space="preserve"> of products used, and measures taken to ensure that a prohibited substance does not </w:t>
            </w:r>
            <w:proofErr w:type="gramStart"/>
            <w:r w:rsidRPr="004513DD">
              <w:rPr>
                <w:szCs w:val="22"/>
              </w:rPr>
              <w:t>come into contact with</w:t>
            </w:r>
            <w:proofErr w:type="gramEnd"/>
            <w:r w:rsidRPr="004513DD">
              <w:rPr>
                <w:szCs w:val="22"/>
              </w:rPr>
              <w:t xml:space="preserve"> packaging materials. </w:t>
            </w:r>
            <w:r w:rsidRPr="004513DD">
              <w:rPr>
                <w:szCs w:val="22"/>
                <w:lang w:val="fr-FR"/>
              </w:rPr>
              <w:fldChar w:fldCharType="begin">
                <w:ffData>
                  <w:name w:val="Text851"/>
                  <w:enabled/>
                  <w:calcOnExit w:val="0"/>
                  <w:textInput/>
                </w:ffData>
              </w:fldChar>
            </w:r>
            <w:r w:rsidRPr="004513DD">
              <w:rPr>
                <w:szCs w:val="22"/>
                <w:lang w:val="fr-FR"/>
              </w:rPr>
              <w:instrText xml:space="preserve"> FORMTEXT </w:instrText>
            </w:r>
            <w:r w:rsidRPr="004513DD">
              <w:rPr>
                <w:szCs w:val="22"/>
                <w:lang w:val="fr-FR"/>
              </w:rPr>
            </w:r>
            <w:r w:rsidRPr="004513DD">
              <w:rPr>
                <w:szCs w:val="22"/>
                <w:lang w:val="fr-FR"/>
              </w:rPr>
              <w:fldChar w:fldCharType="separate"/>
            </w:r>
            <w:r w:rsidRPr="00845B54">
              <w:rPr>
                <w:szCs w:val="22"/>
                <w:lang w:val="fr-FR"/>
              </w:rPr>
              <w:t> </w:t>
            </w:r>
            <w:r w:rsidRPr="00845B54">
              <w:rPr>
                <w:szCs w:val="22"/>
                <w:lang w:val="fr-FR"/>
              </w:rPr>
              <w:t> </w:t>
            </w:r>
            <w:r w:rsidRPr="00845B54">
              <w:rPr>
                <w:szCs w:val="22"/>
                <w:lang w:val="fr-FR"/>
              </w:rPr>
              <w:t> </w:t>
            </w:r>
            <w:r w:rsidRPr="00845B54">
              <w:rPr>
                <w:szCs w:val="22"/>
                <w:lang w:val="fr-FR"/>
              </w:rPr>
              <w:t> </w:t>
            </w:r>
            <w:r w:rsidRPr="00845B54">
              <w:rPr>
                <w:szCs w:val="22"/>
                <w:lang w:val="fr-FR"/>
              </w:rPr>
              <w:t> </w:t>
            </w:r>
            <w:r w:rsidRPr="004513DD">
              <w:rPr>
                <w:szCs w:val="22"/>
                <w:lang w:val="fr-FR"/>
              </w:rPr>
              <w:fldChar w:fldCharType="end"/>
            </w:r>
          </w:p>
          <w:p w14:paraId="6DE8836E" w14:textId="77777777" w:rsidR="004513DD" w:rsidRDefault="004513DD" w:rsidP="00845B54">
            <w:pPr>
              <w:pStyle w:val="CommentText"/>
              <w:tabs>
                <w:tab w:val="left" w:pos="8550"/>
              </w:tabs>
              <w:spacing w:before="60"/>
              <w:rPr>
                <w:sz w:val="22"/>
                <w:szCs w:val="22"/>
              </w:rPr>
            </w:pPr>
          </w:p>
          <w:p w14:paraId="06742436" w14:textId="77777777" w:rsidR="004513DD" w:rsidRPr="004513DD" w:rsidRDefault="00845B54" w:rsidP="002F21C5">
            <w:pPr>
              <w:pStyle w:val="CommentText"/>
              <w:numPr>
                <w:ilvl w:val="0"/>
                <w:numId w:val="37"/>
              </w:numPr>
              <w:spacing w:before="60"/>
              <w:ind w:left="360"/>
              <w:rPr>
                <w:szCs w:val="22"/>
              </w:rPr>
            </w:pPr>
            <w:r w:rsidRPr="004513DD">
              <w:rPr>
                <w:sz w:val="22"/>
                <w:szCs w:val="22"/>
              </w:rPr>
              <w:t>Do you maintain documentation from the supplier of your packaging materials to confirm that they are compliant with CAN/CGSB-32.310, clause 8.1.6 c</w:t>
            </w:r>
            <w:proofErr w:type="gramStart"/>
            <w:r w:rsidRPr="004513DD">
              <w:rPr>
                <w:sz w:val="22"/>
                <w:szCs w:val="22"/>
              </w:rPr>
              <w:t>) ?</w:t>
            </w:r>
            <w:proofErr w:type="gramEnd"/>
            <w:r w:rsidRPr="004513DD">
              <w:rPr>
                <w:sz w:val="22"/>
                <w:szCs w:val="22"/>
              </w:rPr>
              <w:t xml:space="preserve">   </w:t>
            </w:r>
            <w:r w:rsidRPr="004513DD">
              <w:rPr>
                <w:sz w:val="22"/>
                <w:szCs w:val="22"/>
              </w:rPr>
              <w:fldChar w:fldCharType="begin">
                <w:ffData>
                  <w:name w:val="Check155"/>
                  <w:enabled/>
                  <w:calcOnExit w:val="0"/>
                  <w:checkBox>
                    <w:sizeAuto/>
                    <w:default w:val="0"/>
                  </w:checkBox>
                </w:ffData>
              </w:fldChar>
            </w:r>
            <w:r w:rsidRPr="004513DD">
              <w:rPr>
                <w:sz w:val="22"/>
                <w:szCs w:val="22"/>
              </w:rPr>
              <w:instrText xml:space="preserve"> FORMCHECKBOX </w:instrText>
            </w:r>
            <w:r w:rsidR="0044308C">
              <w:rPr>
                <w:sz w:val="22"/>
                <w:szCs w:val="22"/>
              </w:rPr>
            </w:r>
            <w:r w:rsidR="0044308C">
              <w:rPr>
                <w:sz w:val="22"/>
                <w:szCs w:val="22"/>
              </w:rPr>
              <w:fldChar w:fldCharType="separate"/>
            </w:r>
            <w:r w:rsidRPr="004513DD">
              <w:rPr>
                <w:sz w:val="22"/>
                <w:szCs w:val="22"/>
              </w:rPr>
              <w:fldChar w:fldCharType="end"/>
            </w:r>
            <w:r w:rsidRPr="004513DD">
              <w:rPr>
                <w:sz w:val="22"/>
                <w:szCs w:val="22"/>
              </w:rPr>
              <w:t xml:space="preserve"> Yes    </w:t>
            </w:r>
            <w:r w:rsidRPr="004513DD">
              <w:rPr>
                <w:sz w:val="22"/>
                <w:szCs w:val="22"/>
              </w:rPr>
              <w:fldChar w:fldCharType="begin">
                <w:ffData>
                  <w:name w:val="Check156"/>
                  <w:enabled/>
                  <w:calcOnExit w:val="0"/>
                  <w:checkBox>
                    <w:sizeAuto/>
                    <w:default w:val="0"/>
                  </w:checkBox>
                </w:ffData>
              </w:fldChar>
            </w:r>
            <w:r w:rsidRPr="004513DD">
              <w:rPr>
                <w:sz w:val="22"/>
                <w:szCs w:val="22"/>
              </w:rPr>
              <w:instrText xml:space="preserve"> FORMCHECKBOX </w:instrText>
            </w:r>
            <w:r w:rsidR="0044308C">
              <w:rPr>
                <w:sz w:val="22"/>
                <w:szCs w:val="22"/>
              </w:rPr>
            </w:r>
            <w:r w:rsidR="0044308C">
              <w:rPr>
                <w:sz w:val="22"/>
                <w:szCs w:val="22"/>
              </w:rPr>
              <w:fldChar w:fldCharType="separate"/>
            </w:r>
            <w:r w:rsidRPr="004513DD">
              <w:rPr>
                <w:sz w:val="22"/>
                <w:szCs w:val="22"/>
              </w:rPr>
              <w:fldChar w:fldCharType="end"/>
            </w:r>
            <w:r w:rsidRPr="004513DD">
              <w:rPr>
                <w:sz w:val="22"/>
                <w:szCs w:val="22"/>
              </w:rPr>
              <w:t xml:space="preserve"> No</w:t>
            </w:r>
          </w:p>
          <w:p w14:paraId="309DF0B4" w14:textId="77777777" w:rsidR="004513DD" w:rsidRDefault="00845B54" w:rsidP="00D96D6A">
            <w:pPr>
              <w:pStyle w:val="CommentText"/>
              <w:numPr>
                <w:ilvl w:val="0"/>
                <w:numId w:val="37"/>
              </w:numPr>
              <w:ind w:left="360"/>
              <w:rPr>
                <w:sz w:val="22"/>
                <w:szCs w:val="22"/>
              </w:rPr>
            </w:pPr>
            <w:r w:rsidRPr="004513DD">
              <w:rPr>
                <w:sz w:val="22"/>
                <w:szCs w:val="22"/>
              </w:rPr>
              <w:t xml:space="preserve">Are storage containers and/or packaging materials reused?    </w:t>
            </w:r>
            <w:r w:rsidRPr="004513DD">
              <w:rPr>
                <w:sz w:val="22"/>
                <w:szCs w:val="22"/>
              </w:rPr>
              <w:fldChar w:fldCharType="begin">
                <w:ffData>
                  <w:name w:val="Check155"/>
                  <w:enabled/>
                  <w:calcOnExit w:val="0"/>
                  <w:checkBox>
                    <w:sizeAuto/>
                    <w:default w:val="0"/>
                  </w:checkBox>
                </w:ffData>
              </w:fldChar>
            </w:r>
            <w:r w:rsidRPr="004513DD">
              <w:rPr>
                <w:sz w:val="22"/>
                <w:szCs w:val="22"/>
              </w:rPr>
              <w:instrText xml:space="preserve"> FORMCHECKBOX </w:instrText>
            </w:r>
            <w:r w:rsidR="0044308C">
              <w:rPr>
                <w:sz w:val="22"/>
                <w:szCs w:val="22"/>
              </w:rPr>
            </w:r>
            <w:r w:rsidR="0044308C">
              <w:rPr>
                <w:sz w:val="22"/>
                <w:szCs w:val="22"/>
              </w:rPr>
              <w:fldChar w:fldCharType="separate"/>
            </w:r>
            <w:r w:rsidRPr="004513DD">
              <w:rPr>
                <w:sz w:val="22"/>
                <w:szCs w:val="22"/>
              </w:rPr>
              <w:fldChar w:fldCharType="end"/>
            </w:r>
            <w:r w:rsidRPr="004513DD">
              <w:rPr>
                <w:sz w:val="22"/>
                <w:szCs w:val="22"/>
              </w:rPr>
              <w:t xml:space="preserve"> Yes    </w:t>
            </w:r>
            <w:r w:rsidRPr="004513DD">
              <w:rPr>
                <w:sz w:val="22"/>
                <w:szCs w:val="22"/>
              </w:rPr>
              <w:fldChar w:fldCharType="begin">
                <w:ffData>
                  <w:name w:val="Check156"/>
                  <w:enabled/>
                  <w:calcOnExit w:val="0"/>
                  <w:checkBox>
                    <w:sizeAuto/>
                    <w:default w:val="0"/>
                  </w:checkBox>
                </w:ffData>
              </w:fldChar>
            </w:r>
            <w:r w:rsidRPr="004513DD">
              <w:rPr>
                <w:sz w:val="22"/>
                <w:szCs w:val="22"/>
              </w:rPr>
              <w:instrText xml:space="preserve"> FORMCHECKBOX </w:instrText>
            </w:r>
            <w:r w:rsidR="0044308C">
              <w:rPr>
                <w:sz w:val="22"/>
                <w:szCs w:val="22"/>
              </w:rPr>
            </w:r>
            <w:r w:rsidR="0044308C">
              <w:rPr>
                <w:sz w:val="22"/>
                <w:szCs w:val="22"/>
              </w:rPr>
              <w:fldChar w:fldCharType="separate"/>
            </w:r>
            <w:r w:rsidRPr="004513DD">
              <w:rPr>
                <w:sz w:val="22"/>
                <w:szCs w:val="22"/>
              </w:rPr>
              <w:fldChar w:fldCharType="end"/>
            </w:r>
            <w:r w:rsidRPr="004513DD">
              <w:rPr>
                <w:sz w:val="22"/>
                <w:szCs w:val="22"/>
              </w:rPr>
              <w:t xml:space="preserve"> No</w:t>
            </w:r>
          </w:p>
          <w:p w14:paraId="3627EF00" w14:textId="77777777" w:rsidR="00845B54" w:rsidRPr="004513DD" w:rsidRDefault="00845B54" w:rsidP="00D96D6A">
            <w:pPr>
              <w:pStyle w:val="CommentText"/>
              <w:numPr>
                <w:ilvl w:val="1"/>
                <w:numId w:val="37"/>
              </w:numPr>
              <w:ind w:left="360"/>
              <w:rPr>
                <w:sz w:val="22"/>
                <w:szCs w:val="22"/>
              </w:rPr>
            </w:pPr>
            <w:r w:rsidRPr="004513DD">
              <w:rPr>
                <w:sz w:val="22"/>
                <w:szCs w:val="22"/>
              </w:rPr>
              <w:t>If yes, describe how the</w:t>
            </w:r>
            <w:r w:rsidR="004513DD" w:rsidRPr="004513DD">
              <w:rPr>
                <w:sz w:val="22"/>
                <w:szCs w:val="22"/>
              </w:rPr>
              <w:t>y</w:t>
            </w:r>
            <w:r w:rsidRPr="004513DD">
              <w:rPr>
                <w:sz w:val="22"/>
                <w:szCs w:val="22"/>
              </w:rPr>
              <w:t xml:space="preserve"> are cleaned prior to use.  </w:t>
            </w:r>
            <w:r w:rsidRPr="004513DD">
              <w:rPr>
                <w:sz w:val="22"/>
                <w:szCs w:val="22"/>
                <w:lang w:val="fr-FR"/>
              </w:rPr>
              <w:fldChar w:fldCharType="begin">
                <w:ffData>
                  <w:name w:val="Text851"/>
                  <w:enabled/>
                  <w:calcOnExit w:val="0"/>
                  <w:textInput/>
                </w:ffData>
              </w:fldChar>
            </w:r>
            <w:r w:rsidRPr="004513DD">
              <w:rPr>
                <w:sz w:val="22"/>
                <w:szCs w:val="22"/>
                <w:lang w:val="fr-FR"/>
              </w:rPr>
              <w:instrText xml:space="preserve"> FORMTEXT </w:instrText>
            </w:r>
            <w:r w:rsidRPr="004513DD">
              <w:rPr>
                <w:sz w:val="22"/>
                <w:szCs w:val="22"/>
                <w:lang w:val="fr-FR"/>
              </w:rPr>
            </w:r>
            <w:r w:rsidRPr="004513DD">
              <w:rPr>
                <w:sz w:val="22"/>
                <w:szCs w:val="22"/>
                <w:lang w:val="fr-FR"/>
              </w:rPr>
              <w:fldChar w:fldCharType="separate"/>
            </w:r>
            <w:r w:rsidRPr="004513DD">
              <w:rPr>
                <w:sz w:val="22"/>
                <w:szCs w:val="22"/>
                <w:lang w:val="fr-FR"/>
              </w:rPr>
              <w:t> </w:t>
            </w:r>
            <w:r w:rsidRPr="004513DD">
              <w:rPr>
                <w:sz w:val="22"/>
                <w:szCs w:val="22"/>
                <w:lang w:val="fr-FR"/>
              </w:rPr>
              <w:t> </w:t>
            </w:r>
            <w:r w:rsidRPr="004513DD">
              <w:rPr>
                <w:sz w:val="22"/>
                <w:szCs w:val="22"/>
                <w:lang w:val="fr-FR"/>
              </w:rPr>
              <w:t> </w:t>
            </w:r>
            <w:r w:rsidRPr="004513DD">
              <w:rPr>
                <w:sz w:val="22"/>
                <w:szCs w:val="22"/>
                <w:lang w:val="fr-FR"/>
              </w:rPr>
              <w:t> </w:t>
            </w:r>
            <w:r w:rsidRPr="004513DD">
              <w:rPr>
                <w:sz w:val="22"/>
                <w:szCs w:val="22"/>
                <w:lang w:val="fr-FR"/>
              </w:rPr>
              <w:t> </w:t>
            </w:r>
            <w:r w:rsidRPr="004513DD">
              <w:rPr>
                <w:sz w:val="22"/>
                <w:szCs w:val="22"/>
                <w:lang w:val="fr-FR"/>
              </w:rPr>
              <w:fldChar w:fldCharType="end"/>
            </w:r>
          </w:p>
          <w:p w14:paraId="3508A306" w14:textId="77777777" w:rsidR="00845B54" w:rsidRDefault="00845B54" w:rsidP="00845B54">
            <w:pPr>
              <w:rPr>
                <w:szCs w:val="22"/>
              </w:rPr>
            </w:pPr>
          </w:p>
          <w:p w14:paraId="2762F6B9" w14:textId="77777777" w:rsidR="004513DD" w:rsidRPr="004513DD" w:rsidRDefault="004513DD" w:rsidP="00845B54">
            <w:pPr>
              <w:rPr>
                <w:szCs w:val="22"/>
              </w:rPr>
            </w:pPr>
          </w:p>
          <w:p w14:paraId="146205DF" w14:textId="77777777" w:rsidR="00845B54" w:rsidRPr="00D96D6A" w:rsidRDefault="00845B54" w:rsidP="00331998">
            <w:pPr>
              <w:numPr>
                <w:ilvl w:val="0"/>
                <w:numId w:val="37"/>
              </w:numPr>
              <w:ind w:left="360"/>
              <w:rPr>
                <w:sz w:val="20"/>
                <w:szCs w:val="20"/>
              </w:rPr>
            </w:pPr>
            <w:r w:rsidRPr="004513DD">
              <w:rPr>
                <w:szCs w:val="22"/>
              </w:rPr>
              <w:t xml:space="preserve">Are any packaging materials dedicated organic?             </w:t>
            </w:r>
            <w:r w:rsidRPr="004513DD">
              <w:rPr>
                <w:szCs w:val="22"/>
              </w:rPr>
              <w:fldChar w:fldCharType="begin">
                <w:ffData>
                  <w:name w:val="Check155"/>
                  <w:enabled/>
                  <w:calcOnExit w:val="0"/>
                  <w:checkBox>
                    <w:sizeAuto/>
                    <w:default w:val="0"/>
                  </w:checkBox>
                </w:ffData>
              </w:fldChar>
            </w:r>
            <w:r w:rsidRPr="004513DD">
              <w:rPr>
                <w:szCs w:val="22"/>
              </w:rPr>
              <w:instrText xml:space="preserve"> FORMCHECKBOX </w:instrText>
            </w:r>
            <w:r w:rsidR="0044308C">
              <w:rPr>
                <w:szCs w:val="22"/>
              </w:rPr>
            </w:r>
            <w:r w:rsidR="0044308C">
              <w:rPr>
                <w:szCs w:val="22"/>
              </w:rPr>
              <w:fldChar w:fldCharType="separate"/>
            </w:r>
            <w:r w:rsidRPr="004513DD">
              <w:rPr>
                <w:szCs w:val="22"/>
              </w:rPr>
              <w:fldChar w:fldCharType="end"/>
            </w:r>
            <w:r w:rsidRPr="004513DD">
              <w:rPr>
                <w:szCs w:val="22"/>
              </w:rPr>
              <w:t xml:space="preserve"> Yes    </w:t>
            </w:r>
            <w:r w:rsidRPr="004513DD">
              <w:rPr>
                <w:szCs w:val="22"/>
              </w:rPr>
              <w:fldChar w:fldCharType="begin">
                <w:ffData>
                  <w:name w:val="Check156"/>
                  <w:enabled/>
                  <w:calcOnExit w:val="0"/>
                  <w:checkBox>
                    <w:sizeAuto/>
                    <w:default w:val="0"/>
                  </w:checkBox>
                </w:ffData>
              </w:fldChar>
            </w:r>
            <w:r w:rsidRPr="004513DD">
              <w:rPr>
                <w:szCs w:val="22"/>
              </w:rPr>
              <w:instrText xml:space="preserve"> FORMCHECKBOX </w:instrText>
            </w:r>
            <w:r w:rsidR="0044308C">
              <w:rPr>
                <w:szCs w:val="22"/>
              </w:rPr>
            </w:r>
            <w:r w:rsidR="0044308C">
              <w:rPr>
                <w:szCs w:val="22"/>
              </w:rPr>
              <w:fldChar w:fldCharType="separate"/>
            </w:r>
            <w:r w:rsidRPr="004513DD">
              <w:rPr>
                <w:szCs w:val="22"/>
              </w:rPr>
              <w:fldChar w:fldCharType="end"/>
            </w:r>
            <w:r w:rsidRPr="004513DD">
              <w:rPr>
                <w:szCs w:val="22"/>
              </w:rPr>
              <w:t xml:space="preserve"> No</w:t>
            </w:r>
          </w:p>
          <w:p w14:paraId="1A9FCD02" w14:textId="77777777" w:rsidR="00D96D6A" w:rsidRPr="00331998" w:rsidRDefault="00D96D6A" w:rsidP="00D96D6A">
            <w:pPr>
              <w:ind w:left="360"/>
              <w:rPr>
                <w:sz w:val="20"/>
                <w:szCs w:val="20"/>
              </w:rPr>
            </w:pPr>
          </w:p>
        </w:tc>
      </w:tr>
      <w:tr w:rsidR="004513DD" w:rsidRPr="003B3367" w14:paraId="0A2F4503" w14:textId="77777777" w:rsidTr="00D83A35">
        <w:trPr>
          <w:trHeight w:val="42"/>
        </w:trPr>
        <w:tc>
          <w:tcPr>
            <w:tcW w:w="10818" w:type="dxa"/>
            <w:gridSpan w:val="13"/>
            <w:shd w:val="clear" w:color="auto" w:fill="auto"/>
          </w:tcPr>
          <w:p w14:paraId="3405B5E3" w14:textId="77777777" w:rsidR="004513DD" w:rsidRPr="004513DD" w:rsidRDefault="004513DD" w:rsidP="004513DD">
            <w:pPr>
              <w:tabs>
                <w:tab w:val="left" w:pos="8550"/>
              </w:tabs>
              <w:spacing w:before="60"/>
              <w:rPr>
                <w:rFonts w:cs="Arial"/>
                <w:b/>
                <w:bCs w:val="0"/>
                <w:iCs w:val="0"/>
                <w:szCs w:val="22"/>
              </w:rPr>
            </w:pPr>
            <w:r w:rsidRPr="004513DD">
              <w:rPr>
                <w:rFonts w:cs="Arial"/>
                <w:b/>
                <w:bCs w:val="0"/>
                <w:szCs w:val="22"/>
              </w:rPr>
              <w:lastRenderedPageBreak/>
              <w:t xml:space="preserve">E. STORAGE                                                                                                                                                            </w:t>
            </w:r>
          </w:p>
          <w:p w14:paraId="5A1F9F4D" w14:textId="77777777" w:rsidR="004513DD" w:rsidRPr="00845B54" w:rsidRDefault="004513DD" w:rsidP="004513DD">
            <w:pPr>
              <w:tabs>
                <w:tab w:val="left" w:pos="8550"/>
              </w:tabs>
              <w:spacing w:before="60"/>
              <w:rPr>
                <w:rFonts w:cs="Arial"/>
                <w:b/>
                <w:bCs w:val="0"/>
                <w:szCs w:val="22"/>
              </w:rPr>
            </w:pPr>
            <w:r w:rsidRPr="004513DD">
              <w:rPr>
                <w:rFonts w:cs="Arial"/>
                <w:bCs w:val="0"/>
                <w:szCs w:val="22"/>
              </w:rPr>
              <w:t>1. Provide information on your storage areas (including off-site storage) by completing the following table.</w:t>
            </w:r>
          </w:p>
        </w:tc>
      </w:tr>
      <w:tr w:rsidR="00D83A35" w:rsidRPr="003B3367" w14:paraId="25B150CE" w14:textId="77777777" w:rsidTr="009D70C2">
        <w:trPr>
          <w:trHeight w:val="216"/>
        </w:trPr>
        <w:tc>
          <w:tcPr>
            <w:tcW w:w="2264" w:type="dxa"/>
            <w:shd w:val="clear" w:color="auto" w:fill="auto"/>
          </w:tcPr>
          <w:p w14:paraId="5277371D" w14:textId="77777777" w:rsidR="004513DD" w:rsidRPr="004513DD" w:rsidRDefault="004513DD" w:rsidP="00D83A35">
            <w:pPr>
              <w:tabs>
                <w:tab w:val="left" w:pos="8550"/>
              </w:tabs>
              <w:rPr>
                <w:rFonts w:cs="Arial"/>
                <w:b/>
                <w:bCs w:val="0"/>
                <w:szCs w:val="22"/>
              </w:rPr>
            </w:pPr>
            <w:r>
              <w:rPr>
                <w:b/>
                <w:sz w:val="20"/>
                <w:szCs w:val="20"/>
              </w:rPr>
              <w:t>Use</w:t>
            </w:r>
          </w:p>
        </w:tc>
        <w:tc>
          <w:tcPr>
            <w:tcW w:w="2434" w:type="dxa"/>
            <w:gridSpan w:val="5"/>
            <w:shd w:val="clear" w:color="auto" w:fill="auto"/>
          </w:tcPr>
          <w:p w14:paraId="428A4820" w14:textId="77777777" w:rsidR="004513DD" w:rsidRDefault="004513DD" w:rsidP="00D83A35">
            <w:pPr>
              <w:rPr>
                <w:b/>
                <w:sz w:val="20"/>
                <w:szCs w:val="20"/>
              </w:rPr>
            </w:pPr>
            <w:r>
              <w:rPr>
                <w:b/>
                <w:sz w:val="20"/>
                <w:szCs w:val="20"/>
              </w:rPr>
              <w:t xml:space="preserve">Identification name or </w:t>
            </w:r>
            <w:r w:rsidR="009D70C2">
              <w:rPr>
                <w:b/>
                <w:sz w:val="20"/>
                <w:szCs w:val="20"/>
              </w:rPr>
              <w:t>n</w:t>
            </w:r>
            <w:r>
              <w:rPr>
                <w:b/>
                <w:sz w:val="20"/>
                <w:szCs w:val="20"/>
              </w:rPr>
              <w:t>umber</w:t>
            </w:r>
          </w:p>
          <w:p w14:paraId="4DFDBF61" w14:textId="77777777" w:rsidR="004513DD" w:rsidRPr="004513DD" w:rsidRDefault="004513DD" w:rsidP="00D83A35">
            <w:pPr>
              <w:tabs>
                <w:tab w:val="left" w:pos="8550"/>
              </w:tabs>
              <w:rPr>
                <w:rFonts w:cs="Arial"/>
                <w:b/>
                <w:bCs w:val="0"/>
                <w:szCs w:val="22"/>
              </w:rPr>
            </w:pPr>
          </w:p>
        </w:tc>
        <w:tc>
          <w:tcPr>
            <w:tcW w:w="3362" w:type="dxa"/>
            <w:gridSpan w:val="4"/>
            <w:shd w:val="clear" w:color="auto" w:fill="auto"/>
          </w:tcPr>
          <w:p w14:paraId="1AA3B838" w14:textId="77777777" w:rsidR="004513DD" w:rsidRPr="004513DD" w:rsidRDefault="004513DD" w:rsidP="00D83A35">
            <w:pPr>
              <w:tabs>
                <w:tab w:val="left" w:pos="8550"/>
              </w:tabs>
              <w:rPr>
                <w:rFonts w:cs="Arial"/>
                <w:b/>
                <w:bCs w:val="0"/>
                <w:szCs w:val="22"/>
              </w:rPr>
            </w:pPr>
            <w:r>
              <w:rPr>
                <w:b/>
                <w:sz w:val="20"/>
                <w:szCs w:val="20"/>
              </w:rPr>
              <w:t>Is storage unit dedicated organic?</w:t>
            </w:r>
          </w:p>
        </w:tc>
        <w:tc>
          <w:tcPr>
            <w:tcW w:w="2758" w:type="dxa"/>
            <w:gridSpan w:val="3"/>
            <w:shd w:val="clear" w:color="auto" w:fill="auto"/>
          </w:tcPr>
          <w:p w14:paraId="15DEF6DE" w14:textId="77777777" w:rsidR="004513DD" w:rsidRPr="004513DD" w:rsidRDefault="004513DD" w:rsidP="00D83A35">
            <w:pPr>
              <w:tabs>
                <w:tab w:val="left" w:pos="8550"/>
              </w:tabs>
              <w:rPr>
                <w:rFonts w:cs="Arial"/>
                <w:b/>
                <w:bCs w:val="0"/>
                <w:szCs w:val="22"/>
              </w:rPr>
            </w:pPr>
            <w:r>
              <w:rPr>
                <w:b/>
                <w:sz w:val="20"/>
                <w:szCs w:val="20"/>
              </w:rPr>
              <w:t xml:space="preserve">Describe measures to prevent contamination or commingling </w:t>
            </w:r>
          </w:p>
        </w:tc>
      </w:tr>
      <w:tr w:rsidR="00D83A35" w:rsidRPr="003B3367" w14:paraId="132BA247" w14:textId="77777777" w:rsidTr="009D70C2">
        <w:trPr>
          <w:trHeight w:val="216"/>
        </w:trPr>
        <w:tc>
          <w:tcPr>
            <w:tcW w:w="2264" w:type="dxa"/>
            <w:shd w:val="clear" w:color="auto" w:fill="auto"/>
          </w:tcPr>
          <w:p w14:paraId="1E75C47B" w14:textId="77777777" w:rsidR="004513DD" w:rsidRPr="004513DD" w:rsidRDefault="004513DD" w:rsidP="00D83A35">
            <w:pPr>
              <w:tabs>
                <w:tab w:val="left" w:pos="8550"/>
              </w:tabs>
              <w:rPr>
                <w:rFonts w:cs="Arial"/>
                <w:b/>
                <w:bCs w:val="0"/>
                <w:szCs w:val="22"/>
              </w:rPr>
            </w:pPr>
            <w:r>
              <w:rPr>
                <w:sz w:val="20"/>
                <w:szCs w:val="20"/>
              </w:rPr>
              <w:t>Ingredient storage</w:t>
            </w:r>
          </w:p>
        </w:tc>
        <w:tc>
          <w:tcPr>
            <w:tcW w:w="2434" w:type="dxa"/>
            <w:gridSpan w:val="5"/>
            <w:shd w:val="clear" w:color="auto" w:fill="auto"/>
          </w:tcPr>
          <w:p w14:paraId="26FF6DC3"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3022ABD4" w14:textId="77777777" w:rsidR="004513DD" w:rsidRPr="004513DD" w:rsidRDefault="004513DD" w:rsidP="00D83A35">
            <w:pPr>
              <w:tabs>
                <w:tab w:val="left" w:pos="8550"/>
              </w:tabs>
              <w:rPr>
                <w:rFonts w:cs="Arial"/>
                <w:b/>
                <w:bCs w:val="0"/>
                <w:szCs w:val="22"/>
              </w:rPr>
            </w:pPr>
            <w:r>
              <w:rPr>
                <w:sz w:val="20"/>
                <w:szCs w:val="20"/>
              </w:rPr>
              <w:fldChar w:fldCharType="begin">
                <w:ffData>
                  <w:name w:val="Check15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156"/>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 </w:t>
            </w:r>
          </w:p>
        </w:tc>
        <w:tc>
          <w:tcPr>
            <w:tcW w:w="2758" w:type="dxa"/>
            <w:gridSpan w:val="3"/>
            <w:shd w:val="clear" w:color="auto" w:fill="auto"/>
          </w:tcPr>
          <w:p w14:paraId="3D26C3A0"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r>
      <w:tr w:rsidR="00D83A35" w:rsidRPr="003B3367" w14:paraId="4AE24E86" w14:textId="77777777" w:rsidTr="009D70C2">
        <w:trPr>
          <w:trHeight w:val="216"/>
        </w:trPr>
        <w:tc>
          <w:tcPr>
            <w:tcW w:w="2264" w:type="dxa"/>
            <w:shd w:val="clear" w:color="auto" w:fill="auto"/>
          </w:tcPr>
          <w:p w14:paraId="0BFD2668" w14:textId="77777777" w:rsidR="004513DD" w:rsidRPr="004513DD" w:rsidRDefault="004513DD" w:rsidP="00D83A35">
            <w:pPr>
              <w:tabs>
                <w:tab w:val="left" w:pos="8550"/>
              </w:tabs>
              <w:rPr>
                <w:rFonts w:cs="Arial"/>
                <w:b/>
                <w:bCs w:val="0"/>
                <w:szCs w:val="22"/>
              </w:rPr>
            </w:pPr>
            <w:r>
              <w:rPr>
                <w:sz w:val="20"/>
                <w:szCs w:val="20"/>
              </w:rPr>
              <w:t>Packaging material storage</w:t>
            </w:r>
          </w:p>
        </w:tc>
        <w:tc>
          <w:tcPr>
            <w:tcW w:w="2434" w:type="dxa"/>
            <w:gridSpan w:val="5"/>
            <w:shd w:val="clear" w:color="auto" w:fill="auto"/>
          </w:tcPr>
          <w:p w14:paraId="09B7287E"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529932E7" w14:textId="77777777" w:rsidR="004513DD" w:rsidRPr="004513DD" w:rsidRDefault="004513DD" w:rsidP="00D83A35">
            <w:pPr>
              <w:tabs>
                <w:tab w:val="left" w:pos="8550"/>
              </w:tabs>
              <w:rPr>
                <w:rFonts w:cs="Arial"/>
                <w:b/>
                <w:bCs w:val="0"/>
                <w:szCs w:val="22"/>
              </w:rPr>
            </w:pPr>
            <w:r>
              <w:rPr>
                <w:sz w:val="20"/>
                <w:szCs w:val="20"/>
              </w:rPr>
              <w:fldChar w:fldCharType="begin">
                <w:ffData>
                  <w:name w:val="Check15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156"/>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 </w:t>
            </w:r>
          </w:p>
        </w:tc>
        <w:tc>
          <w:tcPr>
            <w:tcW w:w="2758" w:type="dxa"/>
            <w:gridSpan w:val="3"/>
            <w:shd w:val="clear" w:color="auto" w:fill="auto"/>
          </w:tcPr>
          <w:p w14:paraId="5A42AC8C"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r>
      <w:tr w:rsidR="00D83A35" w:rsidRPr="003B3367" w14:paraId="7D3B6A4D" w14:textId="77777777" w:rsidTr="009D70C2">
        <w:trPr>
          <w:trHeight w:val="216"/>
        </w:trPr>
        <w:tc>
          <w:tcPr>
            <w:tcW w:w="2264" w:type="dxa"/>
            <w:shd w:val="clear" w:color="auto" w:fill="auto"/>
          </w:tcPr>
          <w:p w14:paraId="66EB5873" w14:textId="77777777" w:rsidR="004513DD" w:rsidRPr="004513DD" w:rsidRDefault="004513DD" w:rsidP="00D83A35">
            <w:pPr>
              <w:tabs>
                <w:tab w:val="left" w:pos="8550"/>
              </w:tabs>
              <w:rPr>
                <w:rFonts w:cs="Arial"/>
                <w:b/>
                <w:bCs w:val="0"/>
                <w:szCs w:val="22"/>
              </w:rPr>
            </w:pPr>
            <w:r>
              <w:rPr>
                <w:sz w:val="20"/>
                <w:szCs w:val="20"/>
              </w:rPr>
              <w:t>In-process storage</w:t>
            </w:r>
          </w:p>
        </w:tc>
        <w:tc>
          <w:tcPr>
            <w:tcW w:w="2434" w:type="dxa"/>
            <w:gridSpan w:val="5"/>
            <w:shd w:val="clear" w:color="auto" w:fill="auto"/>
          </w:tcPr>
          <w:p w14:paraId="6DAD1196"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23889138" w14:textId="77777777" w:rsidR="004513DD" w:rsidRPr="004513DD" w:rsidRDefault="004513DD" w:rsidP="00D83A35">
            <w:pPr>
              <w:tabs>
                <w:tab w:val="left" w:pos="8550"/>
              </w:tabs>
              <w:rPr>
                <w:rFonts w:cs="Arial"/>
                <w:b/>
                <w:bCs w:val="0"/>
                <w:szCs w:val="22"/>
              </w:rPr>
            </w:pPr>
            <w:r>
              <w:rPr>
                <w:sz w:val="20"/>
                <w:szCs w:val="20"/>
              </w:rPr>
              <w:fldChar w:fldCharType="begin">
                <w:ffData>
                  <w:name w:val="Check15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156"/>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 </w:t>
            </w:r>
          </w:p>
        </w:tc>
        <w:tc>
          <w:tcPr>
            <w:tcW w:w="2758" w:type="dxa"/>
            <w:gridSpan w:val="3"/>
            <w:shd w:val="clear" w:color="auto" w:fill="auto"/>
          </w:tcPr>
          <w:p w14:paraId="4937D035"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r>
      <w:tr w:rsidR="00D83A35" w:rsidRPr="003B3367" w14:paraId="412EB253" w14:textId="77777777" w:rsidTr="009D70C2">
        <w:trPr>
          <w:trHeight w:val="216"/>
        </w:trPr>
        <w:tc>
          <w:tcPr>
            <w:tcW w:w="2264" w:type="dxa"/>
            <w:shd w:val="clear" w:color="auto" w:fill="auto"/>
          </w:tcPr>
          <w:p w14:paraId="6B69FF23" w14:textId="77777777" w:rsidR="004513DD" w:rsidRPr="004513DD" w:rsidRDefault="004513DD" w:rsidP="00D83A35">
            <w:pPr>
              <w:tabs>
                <w:tab w:val="left" w:pos="8550"/>
              </w:tabs>
              <w:rPr>
                <w:rFonts w:cs="Arial"/>
                <w:b/>
                <w:bCs w:val="0"/>
                <w:szCs w:val="22"/>
              </w:rPr>
            </w:pPr>
            <w:r>
              <w:rPr>
                <w:sz w:val="20"/>
                <w:szCs w:val="20"/>
              </w:rPr>
              <w:t>Finished product storage</w:t>
            </w:r>
          </w:p>
        </w:tc>
        <w:tc>
          <w:tcPr>
            <w:tcW w:w="2434" w:type="dxa"/>
            <w:gridSpan w:val="5"/>
            <w:shd w:val="clear" w:color="auto" w:fill="auto"/>
          </w:tcPr>
          <w:p w14:paraId="5C6DC299"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79CF3C2C" w14:textId="77777777" w:rsidR="004513DD" w:rsidRPr="004513DD" w:rsidRDefault="004513DD" w:rsidP="00D83A35">
            <w:pPr>
              <w:tabs>
                <w:tab w:val="left" w:pos="8550"/>
              </w:tabs>
              <w:rPr>
                <w:rFonts w:cs="Arial"/>
                <w:b/>
                <w:bCs w:val="0"/>
                <w:szCs w:val="22"/>
              </w:rPr>
            </w:pPr>
            <w:r>
              <w:rPr>
                <w:sz w:val="20"/>
                <w:szCs w:val="20"/>
              </w:rPr>
              <w:fldChar w:fldCharType="begin">
                <w:ffData>
                  <w:name w:val="Check15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156"/>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 </w:t>
            </w:r>
          </w:p>
        </w:tc>
        <w:tc>
          <w:tcPr>
            <w:tcW w:w="2758" w:type="dxa"/>
            <w:gridSpan w:val="3"/>
            <w:shd w:val="clear" w:color="auto" w:fill="auto"/>
          </w:tcPr>
          <w:p w14:paraId="1E4466F6"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r>
      <w:tr w:rsidR="00D83A35" w:rsidRPr="003B3367" w14:paraId="43F9E706" w14:textId="77777777" w:rsidTr="009D70C2">
        <w:trPr>
          <w:trHeight w:val="216"/>
        </w:trPr>
        <w:tc>
          <w:tcPr>
            <w:tcW w:w="2264" w:type="dxa"/>
            <w:shd w:val="clear" w:color="auto" w:fill="auto"/>
          </w:tcPr>
          <w:p w14:paraId="377BF484" w14:textId="77777777" w:rsidR="004513DD" w:rsidRPr="004513DD" w:rsidRDefault="004513DD" w:rsidP="00D83A35">
            <w:pPr>
              <w:tabs>
                <w:tab w:val="left" w:pos="8550"/>
              </w:tabs>
              <w:rPr>
                <w:rFonts w:cs="Arial"/>
                <w:b/>
                <w:bCs w:val="0"/>
                <w:szCs w:val="22"/>
              </w:rPr>
            </w:pPr>
            <w:r>
              <w:rPr>
                <w:sz w:val="20"/>
                <w:szCs w:val="20"/>
              </w:rPr>
              <w:t>Off-site storage</w:t>
            </w:r>
          </w:p>
        </w:tc>
        <w:tc>
          <w:tcPr>
            <w:tcW w:w="2434" w:type="dxa"/>
            <w:gridSpan w:val="5"/>
            <w:shd w:val="clear" w:color="auto" w:fill="auto"/>
          </w:tcPr>
          <w:p w14:paraId="2960480B"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6DB88A89" w14:textId="77777777" w:rsidR="004513DD" w:rsidRPr="004513DD" w:rsidRDefault="004513DD" w:rsidP="00D83A35">
            <w:pPr>
              <w:tabs>
                <w:tab w:val="left" w:pos="8550"/>
              </w:tabs>
              <w:rPr>
                <w:sz w:val="20"/>
                <w:szCs w:val="20"/>
              </w:rPr>
            </w:pPr>
            <w:r w:rsidRPr="004513DD">
              <w:rPr>
                <w:sz w:val="20"/>
                <w:szCs w:val="20"/>
              </w:rPr>
              <w:fldChar w:fldCharType="begin">
                <w:ffData>
                  <w:name w:val="Check155"/>
                  <w:enabled/>
                  <w:calcOnExit w:val="0"/>
                  <w:checkBox>
                    <w:sizeAuto/>
                    <w:default w:val="0"/>
                  </w:checkBox>
                </w:ffData>
              </w:fldChar>
            </w:r>
            <w:r w:rsidRPr="004513DD">
              <w:rPr>
                <w:sz w:val="20"/>
                <w:szCs w:val="20"/>
              </w:rPr>
              <w:instrText xml:space="preserve"> FORMCHECKBOX </w:instrText>
            </w:r>
            <w:r w:rsidR="0044308C">
              <w:rPr>
                <w:sz w:val="20"/>
                <w:szCs w:val="20"/>
              </w:rPr>
            </w:r>
            <w:r w:rsidR="0044308C">
              <w:rPr>
                <w:sz w:val="20"/>
                <w:szCs w:val="20"/>
              </w:rPr>
              <w:fldChar w:fldCharType="separate"/>
            </w:r>
            <w:r w:rsidRPr="004513DD">
              <w:rPr>
                <w:sz w:val="20"/>
                <w:szCs w:val="20"/>
              </w:rPr>
              <w:fldChar w:fldCharType="end"/>
            </w:r>
            <w:r w:rsidRPr="004513DD">
              <w:rPr>
                <w:sz w:val="20"/>
                <w:szCs w:val="20"/>
              </w:rPr>
              <w:t xml:space="preserve"> Yes   </w:t>
            </w:r>
            <w:r w:rsidRPr="004513DD">
              <w:rPr>
                <w:sz w:val="20"/>
                <w:szCs w:val="20"/>
              </w:rPr>
              <w:fldChar w:fldCharType="begin">
                <w:ffData>
                  <w:name w:val="Check156"/>
                  <w:enabled/>
                  <w:calcOnExit w:val="0"/>
                  <w:checkBox>
                    <w:sizeAuto/>
                    <w:default w:val="0"/>
                  </w:checkBox>
                </w:ffData>
              </w:fldChar>
            </w:r>
            <w:r w:rsidRPr="004513DD">
              <w:rPr>
                <w:sz w:val="20"/>
                <w:szCs w:val="20"/>
              </w:rPr>
              <w:instrText xml:space="preserve"> FORMCHECKBOX </w:instrText>
            </w:r>
            <w:r w:rsidR="0044308C">
              <w:rPr>
                <w:sz w:val="20"/>
                <w:szCs w:val="20"/>
              </w:rPr>
            </w:r>
            <w:r w:rsidR="0044308C">
              <w:rPr>
                <w:sz w:val="20"/>
                <w:szCs w:val="20"/>
              </w:rPr>
              <w:fldChar w:fldCharType="separate"/>
            </w:r>
            <w:r w:rsidRPr="004513DD">
              <w:rPr>
                <w:sz w:val="20"/>
                <w:szCs w:val="20"/>
              </w:rPr>
              <w:fldChar w:fldCharType="end"/>
            </w:r>
            <w:r w:rsidRPr="004513DD">
              <w:rPr>
                <w:sz w:val="20"/>
                <w:szCs w:val="20"/>
              </w:rPr>
              <w:t xml:space="preserve"> No</w:t>
            </w:r>
          </w:p>
          <w:p w14:paraId="5BA7A0FB" w14:textId="77777777" w:rsidR="004513DD" w:rsidRPr="004513DD" w:rsidRDefault="004513DD" w:rsidP="00D83A35">
            <w:pPr>
              <w:tabs>
                <w:tab w:val="left" w:pos="8550"/>
              </w:tabs>
              <w:rPr>
                <w:sz w:val="20"/>
                <w:szCs w:val="20"/>
              </w:rPr>
            </w:pPr>
            <w:r w:rsidRPr="004513DD">
              <w:rPr>
                <w:sz w:val="20"/>
                <w:szCs w:val="20"/>
              </w:rPr>
              <w:t xml:space="preserve">If yes, attach organic </w:t>
            </w:r>
            <w:proofErr w:type="gramStart"/>
            <w:r w:rsidRPr="004513DD">
              <w:rPr>
                <w:sz w:val="20"/>
                <w:szCs w:val="20"/>
              </w:rPr>
              <w:t>certificate</w:t>
            </w:r>
            <w:proofErr w:type="gramEnd"/>
          </w:p>
          <w:p w14:paraId="48D796B9" w14:textId="77777777" w:rsidR="004513DD" w:rsidRPr="004513DD" w:rsidRDefault="004513DD" w:rsidP="00D83A35">
            <w:pPr>
              <w:tabs>
                <w:tab w:val="left" w:pos="8550"/>
              </w:tabs>
              <w:rPr>
                <w:rFonts w:cs="Arial"/>
                <w:b/>
                <w:bCs w:val="0"/>
                <w:sz w:val="20"/>
                <w:szCs w:val="20"/>
              </w:rPr>
            </w:pPr>
            <w:r w:rsidRPr="004513DD">
              <w:rPr>
                <w:sz w:val="20"/>
                <w:szCs w:val="20"/>
              </w:rPr>
              <w:fldChar w:fldCharType="begin">
                <w:ffData>
                  <w:name w:val="Check43"/>
                  <w:enabled/>
                  <w:calcOnExit w:val="0"/>
                  <w:checkBox>
                    <w:sizeAuto/>
                    <w:default w:val="0"/>
                  </w:checkBox>
                </w:ffData>
              </w:fldChar>
            </w:r>
            <w:r w:rsidRPr="004513DD">
              <w:rPr>
                <w:sz w:val="20"/>
                <w:szCs w:val="20"/>
              </w:rPr>
              <w:instrText xml:space="preserve"> FORMCHECKBOX </w:instrText>
            </w:r>
            <w:r w:rsidR="0044308C">
              <w:rPr>
                <w:sz w:val="20"/>
                <w:szCs w:val="20"/>
              </w:rPr>
            </w:r>
            <w:r w:rsidR="0044308C">
              <w:rPr>
                <w:sz w:val="20"/>
                <w:szCs w:val="20"/>
              </w:rPr>
              <w:fldChar w:fldCharType="separate"/>
            </w:r>
            <w:r w:rsidRPr="004513DD">
              <w:rPr>
                <w:sz w:val="20"/>
                <w:szCs w:val="20"/>
              </w:rPr>
              <w:fldChar w:fldCharType="end"/>
            </w:r>
            <w:r w:rsidRPr="004513DD">
              <w:rPr>
                <w:sz w:val="20"/>
                <w:szCs w:val="20"/>
              </w:rPr>
              <w:t xml:space="preserve"> Attachment </w:t>
            </w:r>
          </w:p>
        </w:tc>
        <w:tc>
          <w:tcPr>
            <w:tcW w:w="2758" w:type="dxa"/>
            <w:gridSpan w:val="3"/>
            <w:shd w:val="clear" w:color="auto" w:fill="auto"/>
          </w:tcPr>
          <w:p w14:paraId="11BE135F" w14:textId="77777777" w:rsidR="004513DD" w:rsidRPr="004513DD" w:rsidRDefault="004513DD" w:rsidP="00D83A35">
            <w:pPr>
              <w:tabs>
                <w:tab w:val="left" w:pos="8550"/>
              </w:tabs>
              <w:rPr>
                <w:rFonts w:cs="Arial"/>
                <w:b/>
                <w:bCs w:val="0"/>
                <w:sz w:val="20"/>
                <w:szCs w:val="20"/>
              </w:rPr>
            </w:pPr>
            <w:r w:rsidRPr="004513DD">
              <w:rPr>
                <w:sz w:val="20"/>
                <w:szCs w:val="20"/>
              </w:rPr>
              <w:t xml:space="preserve">If no, attach Attestation of Compliance </w:t>
            </w:r>
            <w:r w:rsidRPr="004513DD">
              <w:rPr>
                <w:sz w:val="20"/>
                <w:szCs w:val="20"/>
              </w:rPr>
              <w:fldChar w:fldCharType="begin">
                <w:ffData>
                  <w:name w:val="Check43"/>
                  <w:enabled/>
                  <w:calcOnExit w:val="0"/>
                  <w:checkBox>
                    <w:sizeAuto/>
                    <w:default w:val="0"/>
                  </w:checkBox>
                </w:ffData>
              </w:fldChar>
            </w:r>
            <w:r w:rsidRPr="004513DD">
              <w:rPr>
                <w:sz w:val="20"/>
                <w:szCs w:val="20"/>
              </w:rPr>
              <w:instrText xml:space="preserve"> FORMCHECKBOX </w:instrText>
            </w:r>
            <w:r w:rsidR="0044308C">
              <w:rPr>
                <w:sz w:val="20"/>
                <w:szCs w:val="20"/>
              </w:rPr>
            </w:r>
            <w:r w:rsidR="0044308C">
              <w:rPr>
                <w:sz w:val="20"/>
                <w:szCs w:val="20"/>
              </w:rPr>
              <w:fldChar w:fldCharType="separate"/>
            </w:r>
            <w:r w:rsidRPr="004513DD">
              <w:rPr>
                <w:sz w:val="20"/>
                <w:szCs w:val="20"/>
              </w:rPr>
              <w:fldChar w:fldCharType="end"/>
            </w:r>
            <w:r w:rsidRPr="004513DD">
              <w:rPr>
                <w:sz w:val="20"/>
                <w:szCs w:val="20"/>
              </w:rPr>
              <w:t xml:space="preserve"> Attachment</w:t>
            </w:r>
          </w:p>
        </w:tc>
      </w:tr>
      <w:tr w:rsidR="00D83A35" w:rsidRPr="003B3367" w14:paraId="27FBB735" w14:textId="77777777" w:rsidTr="009D70C2">
        <w:trPr>
          <w:trHeight w:val="216"/>
        </w:trPr>
        <w:tc>
          <w:tcPr>
            <w:tcW w:w="2264" w:type="dxa"/>
            <w:shd w:val="clear" w:color="auto" w:fill="auto"/>
          </w:tcPr>
          <w:p w14:paraId="65209DE8" w14:textId="77777777" w:rsidR="004513DD" w:rsidRPr="004513DD" w:rsidRDefault="004513DD" w:rsidP="00D83A35">
            <w:pPr>
              <w:tabs>
                <w:tab w:val="left" w:pos="8550"/>
              </w:tabs>
              <w:rPr>
                <w:rFonts w:cs="Arial"/>
                <w:b/>
                <w:bCs w:val="0"/>
                <w:szCs w:val="22"/>
              </w:rPr>
            </w:pPr>
            <w:r>
              <w:rPr>
                <w:b/>
                <w:sz w:val="20"/>
                <w:szCs w:val="20"/>
              </w:rPr>
              <w:t xml:space="preserve">Other (specify) </w:t>
            </w:r>
            <w:r>
              <w:rPr>
                <w:b/>
                <w:sz w:val="20"/>
                <w:szCs w:val="20"/>
                <w:lang w:val="fr-FR"/>
              </w:rPr>
              <w:fldChar w:fldCharType="begin">
                <w:ffData>
                  <w:name w:val="Text851"/>
                  <w:enabled/>
                  <w:calcOnExit w:val="0"/>
                  <w:textInput/>
                </w:ffData>
              </w:fldChar>
            </w:r>
            <w:r>
              <w:rPr>
                <w:b/>
                <w:sz w:val="20"/>
                <w:szCs w:val="20"/>
                <w:lang w:val="fr-FR"/>
              </w:rPr>
              <w:instrText xml:space="preserve"> FORMTEXT </w:instrText>
            </w:r>
            <w:r>
              <w:rPr>
                <w:b/>
                <w:sz w:val="20"/>
                <w:szCs w:val="20"/>
                <w:lang w:val="fr-FR"/>
              </w:rPr>
            </w:r>
            <w:r>
              <w:rPr>
                <w:b/>
                <w:sz w:val="20"/>
                <w:szCs w:val="20"/>
                <w:lang w:val="fr-FR"/>
              </w:rPr>
              <w:fldChar w:fldCharType="separate"/>
            </w:r>
            <w:r>
              <w:rPr>
                <w:b/>
                <w:sz w:val="20"/>
                <w:szCs w:val="20"/>
                <w:lang w:val="fr-FR"/>
              </w:rPr>
              <w:t> </w:t>
            </w:r>
            <w:r>
              <w:rPr>
                <w:b/>
                <w:sz w:val="20"/>
                <w:szCs w:val="20"/>
                <w:lang w:val="fr-FR"/>
              </w:rPr>
              <w:t> </w:t>
            </w:r>
            <w:r>
              <w:rPr>
                <w:b/>
                <w:sz w:val="20"/>
                <w:szCs w:val="20"/>
                <w:lang w:val="fr-FR"/>
              </w:rPr>
              <w:t> </w:t>
            </w:r>
            <w:r>
              <w:rPr>
                <w:b/>
                <w:sz w:val="20"/>
                <w:szCs w:val="20"/>
                <w:lang w:val="fr-FR"/>
              </w:rPr>
              <w:t> </w:t>
            </w:r>
            <w:r>
              <w:rPr>
                <w:b/>
                <w:sz w:val="20"/>
                <w:szCs w:val="20"/>
                <w:lang w:val="fr-FR"/>
              </w:rPr>
              <w:t> </w:t>
            </w:r>
            <w:r>
              <w:rPr>
                <w:b/>
                <w:sz w:val="20"/>
                <w:szCs w:val="20"/>
                <w:lang w:val="fr-FR"/>
              </w:rPr>
              <w:fldChar w:fldCharType="end"/>
            </w:r>
          </w:p>
        </w:tc>
        <w:tc>
          <w:tcPr>
            <w:tcW w:w="2434" w:type="dxa"/>
            <w:gridSpan w:val="5"/>
            <w:shd w:val="clear" w:color="auto" w:fill="auto"/>
          </w:tcPr>
          <w:p w14:paraId="2F56A71F"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3362" w:type="dxa"/>
            <w:gridSpan w:val="4"/>
            <w:shd w:val="clear" w:color="auto" w:fill="auto"/>
          </w:tcPr>
          <w:p w14:paraId="2A5621EF" w14:textId="77777777" w:rsidR="004513DD" w:rsidRPr="004513DD" w:rsidRDefault="004513DD" w:rsidP="00D83A35">
            <w:pPr>
              <w:tabs>
                <w:tab w:val="left" w:pos="8550"/>
              </w:tabs>
              <w:rPr>
                <w:rFonts w:cs="Arial"/>
                <w:b/>
                <w:bCs w:val="0"/>
                <w:szCs w:val="22"/>
              </w:rPr>
            </w:pPr>
            <w:r>
              <w:rPr>
                <w:sz w:val="20"/>
                <w:szCs w:val="20"/>
              </w:rPr>
              <w:fldChar w:fldCharType="begin">
                <w:ffData>
                  <w:name w:val="Check15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156"/>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 </w:t>
            </w:r>
          </w:p>
        </w:tc>
        <w:tc>
          <w:tcPr>
            <w:tcW w:w="2758" w:type="dxa"/>
            <w:gridSpan w:val="3"/>
            <w:shd w:val="clear" w:color="auto" w:fill="auto"/>
          </w:tcPr>
          <w:p w14:paraId="4560A737" w14:textId="77777777" w:rsidR="004513DD" w:rsidRPr="004513DD" w:rsidRDefault="004513DD" w:rsidP="00D83A35">
            <w:pPr>
              <w:tabs>
                <w:tab w:val="left" w:pos="8550"/>
              </w:tabs>
              <w:rPr>
                <w:rFonts w:cs="Arial"/>
                <w:b/>
                <w:bCs w:val="0"/>
                <w:szCs w:val="22"/>
              </w:rPr>
            </w:pP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r>
      <w:tr w:rsidR="004513DD" w:rsidRPr="003B3367" w14:paraId="496170B4" w14:textId="77777777" w:rsidTr="00D83A35">
        <w:trPr>
          <w:trHeight w:val="216"/>
        </w:trPr>
        <w:tc>
          <w:tcPr>
            <w:tcW w:w="10818" w:type="dxa"/>
            <w:gridSpan w:val="13"/>
            <w:shd w:val="clear" w:color="auto" w:fill="auto"/>
          </w:tcPr>
          <w:p w14:paraId="7EB03801" w14:textId="77777777" w:rsidR="004513DD" w:rsidRPr="004513DD" w:rsidRDefault="004513DD" w:rsidP="00D83A35">
            <w:pPr>
              <w:rPr>
                <w:b/>
                <w:bCs w:val="0"/>
                <w:iCs w:val="0"/>
                <w:szCs w:val="22"/>
              </w:rPr>
            </w:pPr>
            <w:r w:rsidRPr="004513DD">
              <w:rPr>
                <w:b/>
                <w:szCs w:val="22"/>
              </w:rPr>
              <w:t>F. TRANSPORTATION OF ORGANIC PRODUCTS</w:t>
            </w:r>
          </w:p>
        </w:tc>
      </w:tr>
      <w:tr w:rsidR="00D83A35" w:rsidRPr="003B3367" w14:paraId="6060B5C7" w14:textId="77777777" w:rsidTr="009D70C2">
        <w:trPr>
          <w:trHeight w:val="216"/>
        </w:trPr>
        <w:tc>
          <w:tcPr>
            <w:tcW w:w="2264" w:type="dxa"/>
            <w:vMerge w:val="restart"/>
            <w:shd w:val="clear" w:color="auto" w:fill="auto"/>
          </w:tcPr>
          <w:p w14:paraId="3A2D8A6C" w14:textId="77777777" w:rsidR="00D83A35" w:rsidRDefault="00D83A35" w:rsidP="00D83A35">
            <w:pPr>
              <w:rPr>
                <w:bCs w:val="0"/>
                <w:iCs w:val="0"/>
                <w:sz w:val="20"/>
                <w:szCs w:val="20"/>
              </w:rPr>
            </w:pPr>
            <w:r>
              <w:rPr>
                <w:sz w:val="20"/>
                <w:szCs w:val="20"/>
              </w:rPr>
              <w:t xml:space="preserve">1. Describe shipping containers and transport methods in the table below (check all that apply) </w:t>
            </w:r>
          </w:p>
          <w:p w14:paraId="002433B2" w14:textId="77777777" w:rsidR="00D83A35" w:rsidRPr="004513DD" w:rsidRDefault="00D83A35" w:rsidP="00D83A35">
            <w:pPr>
              <w:tabs>
                <w:tab w:val="left" w:pos="8550"/>
              </w:tabs>
              <w:rPr>
                <w:rFonts w:cs="Arial"/>
                <w:b/>
                <w:bCs w:val="0"/>
                <w:szCs w:val="22"/>
              </w:rPr>
            </w:pPr>
          </w:p>
        </w:tc>
        <w:tc>
          <w:tcPr>
            <w:tcW w:w="1354" w:type="dxa"/>
            <w:gridSpan w:val="2"/>
            <w:shd w:val="clear" w:color="auto" w:fill="auto"/>
          </w:tcPr>
          <w:p w14:paraId="07DFDAB5" w14:textId="77777777" w:rsidR="00D83A35" w:rsidRPr="004513DD" w:rsidRDefault="00D83A35" w:rsidP="00D83A35">
            <w:pPr>
              <w:tabs>
                <w:tab w:val="left" w:pos="8550"/>
              </w:tabs>
              <w:rPr>
                <w:rFonts w:cs="Arial"/>
                <w:b/>
                <w:bCs w:val="0"/>
                <w:szCs w:val="22"/>
              </w:rPr>
            </w:pPr>
            <w:r w:rsidRPr="00D83A35">
              <w:rPr>
                <w:rFonts w:cs="Arial"/>
                <w:b/>
                <w:bCs w:val="0"/>
                <w:sz w:val="20"/>
                <w:szCs w:val="20"/>
              </w:rPr>
              <w:t>Container</w:t>
            </w:r>
          </w:p>
        </w:tc>
        <w:tc>
          <w:tcPr>
            <w:tcW w:w="1080" w:type="dxa"/>
            <w:gridSpan w:val="3"/>
            <w:shd w:val="clear" w:color="auto" w:fill="auto"/>
          </w:tcPr>
          <w:p w14:paraId="31D5F739" w14:textId="77777777" w:rsidR="00D83A35" w:rsidRPr="004513DD" w:rsidRDefault="00D83A35" w:rsidP="00D83A35">
            <w:pPr>
              <w:tabs>
                <w:tab w:val="left" w:pos="8550"/>
              </w:tabs>
              <w:jc w:val="center"/>
              <w:rPr>
                <w:rFonts w:cs="Arial"/>
                <w:b/>
                <w:bCs w:val="0"/>
                <w:szCs w:val="22"/>
              </w:rPr>
            </w:pPr>
            <w:r>
              <w:rPr>
                <w:b/>
                <w:sz w:val="20"/>
                <w:szCs w:val="20"/>
              </w:rPr>
              <w:t>Incoming</w:t>
            </w:r>
          </w:p>
        </w:tc>
        <w:tc>
          <w:tcPr>
            <w:tcW w:w="990" w:type="dxa"/>
            <w:shd w:val="clear" w:color="auto" w:fill="auto"/>
          </w:tcPr>
          <w:p w14:paraId="787A00AA" w14:textId="77777777" w:rsidR="00D83A35" w:rsidRPr="004513DD" w:rsidRDefault="00D83A35" w:rsidP="00D83A35">
            <w:pPr>
              <w:tabs>
                <w:tab w:val="left" w:pos="8550"/>
              </w:tabs>
              <w:jc w:val="center"/>
              <w:rPr>
                <w:rFonts w:cs="Arial"/>
                <w:b/>
                <w:bCs w:val="0"/>
                <w:szCs w:val="22"/>
              </w:rPr>
            </w:pPr>
            <w:r>
              <w:rPr>
                <w:b/>
                <w:sz w:val="20"/>
                <w:szCs w:val="20"/>
              </w:rPr>
              <w:t>Outgoing</w:t>
            </w:r>
          </w:p>
        </w:tc>
        <w:tc>
          <w:tcPr>
            <w:tcW w:w="3150" w:type="dxa"/>
            <w:gridSpan w:val="4"/>
            <w:shd w:val="clear" w:color="auto" w:fill="auto"/>
          </w:tcPr>
          <w:p w14:paraId="7B7868D6" w14:textId="77777777" w:rsidR="00D83A35" w:rsidRPr="00D83A35" w:rsidRDefault="00D83A35" w:rsidP="00D83A35">
            <w:pPr>
              <w:tabs>
                <w:tab w:val="left" w:pos="8550"/>
              </w:tabs>
              <w:rPr>
                <w:rFonts w:cs="Arial"/>
                <w:b/>
                <w:bCs w:val="0"/>
                <w:sz w:val="20"/>
                <w:szCs w:val="20"/>
              </w:rPr>
            </w:pPr>
            <w:r w:rsidRPr="00D83A35">
              <w:rPr>
                <w:rFonts w:cs="Arial"/>
                <w:b/>
                <w:bCs w:val="0"/>
                <w:sz w:val="20"/>
                <w:szCs w:val="20"/>
              </w:rPr>
              <w:t>Container</w:t>
            </w:r>
          </w:p>
        </w:tc>
        <w:tc>
          <w:tcPr>
            <w:tcW w:w="990" w:type="dxa"/>
            <w:shd w:val="clear" w:color="auto" w:fill="auto"/>
          </w:tcPr>
          <w:p w14:paraId="555AD1B4" w14:textId="77777777" w:rsidR="00D83A35" w:rsidRPr="004513DD" w:rsidRDefault="00D83A35" w:rsidP="00D83A35">
            <w:pPr>
              <w:tabs>
                <w:tab w:val="left" w:pos="8550"/>
              </w:tabs>
              <w:jc w:val="center"/>
              <w:rPr>
                <w:rFonts w:cs="Arial"/>
                <w:b/>
                <w:bCs w:val="0"/>
                <w:szCs w:val="22"/>
              </w:rPr>
            </w:pPr>
            <w:r>
              <w:rPr>
                <w:b/>
                <w:sz w:val="20"/>
                <w:szCs w:val="20"/>
              </w:rPr>
              <w:t>Incoming</w:t>
            </w:r>
          </w:p>
        </w:tc>
        <w:tc>
          <w:tcPr>
            <w:tcW w:w="990" w:type="dxa"/>
            <w:shd w:val="clear" w:color="auto" w:fill="auto"/>
          </w:tcPr>
          <w:p w14:paraId="182BB8E4" w14:textId="77777777" w:rsidR="00D83A35" w:rsidRPr="004513DD" w:rsidRDefault="00D83A35" w:rsidP="00D83A35">
            <w:pPr>
              <w:tabs>
                <w:tab w:val="left" w:pos="8550"/>
              </w:tabs>
              <w:jc w:val="center"/>
              <w:rPr>
                <w:rFonts w:cs="Arial"/>
                <w:b/>
                <w:bCs w:val="0"/>
                <w:szCs w:val="22"/>
              </w:rPr>
            </w:pPr>
            <w:r>
              <w:rPr>
                <w:b/>
                <w:sz w:val="20"/>
                <w:szCs w:val="20"/>
              </w:rPr>
              <w:t>Outgoing</w:t>
            </w:r>
          </w:p>
        </w:tc>
      </w:tr>
      <w:tr w:rsidR="00D83A35" w:rsidRPr="003B3367" w14:paraId="64B05013" w14:textId="77777777" w:rsidTr="009D70C2">
        <w:trPr>
          <w:trHeight w:val="216"/>
        </w:trPr>
        <w:tc>
          <w:tcPr>
            <w:tcW w:w="2264" w:type="dxa"/>
            <w:vMerge/>
            <w:shd w:val="clear" w:color="auto" w:fill="auto"/>
          </w:tcPr>
          <w:p w14:paraId="792A80E9" w14:textId="77777777" w:rsidR="00D83A35" w:rsidRDefault="00D83A35" w:rsidP="00D83A35">
            <w:pPr>
              <w:rPr>
                <w:sz w:val="20"/>
                <w:szCs w:val="20"/>
              </w:rPr>
            </w:pPr>
          </w:p>
        </w:tc>
        <w:tc>
          <w:tcPr>
            <w:tcW w:w="1354" w:type="dxa"/>
            <w:gridSpan w:val="2"/>
            <w:shd w:val="clear" w:color="auto" w:fill="auto"/>
          </w:tcPr>
          <w:p w14:paraId="6EA060E1" w14:textId="77777777" w:rsidR="00D83A35" w:rsidRPr="004513DD" w:rsidRDefault="00D83A35" w:rsidP="00D83A35">
            <w:pPr>
              <w:tabs>
                <w:tab w:val="left" w:pos="8550"/>
              </w:tabs>
              <w:rPr>
                <w:rFonts w:cs="Arial"/>
                <w:b/>
                <w:bCs w:val="0"/>
                <w:szCs w:val="22"/>
              </w:rPr>
            </w:pPr>
            <w:r>
              <w:rPr>
                <w:sz w:val="20"/>
                <w:szCs w:val="20"/>
              </w:rPr>
              <w:t>Dry bulk</w:t>
            </w:r>
          </w:p>
        </w:tc>
        <w:tc>
          <w:tcPr>
            <w:tcW w:w="1080" w:type="dxa"/>
            <w:gridSpan w:val="3"/>
            <w:shd w:val="clear" w:color="auto" w:fill="auto"/>
          </w:tcPr>
          <w:p w14:paraId="19B189DB"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4B02629C"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358DE286" w14:textId="77777777" w:rsidR="00D83A35" w:rsidRPr="004513DD" w:rsidRDefault="00D83A35" w:rsidP="00D83A35">
            <w:pPr>
              <w:tabs>
                <w:tab w:val="left" w:pos="8550"/>
              </w:tabs>
              <w:rPr>
                <w:rFonts w:cs="Arial"/>
                <w:b/>
                <w:bCs w:val="0"/>
                <w:szCs w:val="22"/>
              </w:rPr>
            </w:pPr>
            <w:r>
              <w:rPr>
                <w:sz w:val="20"/>
                <w:szCs w:val="20"/>
              </w:rPr>
              <w:t>Foil bags</w:t>
            </w:r>
          </w:p>
        </w:tc>
        <w:tc>
          <w:tcPr>
            <w:tcW w:w="990" w:type="dxa"/>
            <w:shd w:val="clear" w:color="auto" w:fill="auto"/>
          </w:tcPr>
          <w:p w14:paraId="1F37FF14"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42417849"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3167399D" w14:textId="77777777" w:rsidTr="009D70C2">
        <w:trPr>
          <w:trHeight w:val="216"/>
        </w:trPr>
        <w:tc>
          <w:tcPr>
            <w:tcW w:w="2264" w:type="dxa"/>
            <w:vMerge/>
            <w:shd w:val="clear" w:color="auto" w:fill="auto"/>
          </w:tcPr>
          <w:p w14:paraId="5AFCD4A6" w14:textId="77777777" w:rsidR="00D83A35" w:rsidRDefault="00D83A35" w:rsidP="00D83A35">
            <w:pPr>
              <w:rPr>
                <w:sz w:val="20"/>
                <w:szCs w:val="20"/>
              </w:rPr>
            </w:pPr>
          </w:p>
        </w:tc>
        <w:tc>
          <w:tcPr>
            <w:tcW w:w="1354" w:type="dxa"/>
            <w:gridSpan w:val="2"/>
            <w:shd w:val="clear" w:color="auto" w:fill="auto"/>
          </w:tcPr>
          <w:p w14:paraId="3076C5CA" w14:textId="77777777" w:rsidR="00D83A35" w:rsidRPr="004513DD" w:rsidRDefault="00D83A35" w:rsidP="00D83A35">
            <w:pPr>
              <w:tabs>
                <w:tab w:val="left" w:pos="8550"/>
              </w:tabs>
              <w:rPr>
                <w:rFonts w:cs="Arial"/>
                <w:b/>
                <w:bCs w:val="0"/>
                <w:szCs w:val="22"/>
              </w:rPr>
            </w:pPr>
            <w:r>
              <w:rPr>
                <w:sz w:val="20"/>
                <w:szCs w:val="20"/>
              </w:rPr>
              <w:t>Liquid bulk</w:t>
            </w:r>
          </w:p>
        </w:tc>
        <w:tc>
          <w:tcPr>
            <w:tcW w:w="1080" w:type="dxa"/>
            <w:gridSpan w:val="3"/>
            <w:shd w:val="clear" w:color="auto" w:fill="auto"/>
          </w:tcPr>
          <w:p w14:paraId="578E95EC"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141A59C6"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51F2CF01" w14:textId="77777777" w:rsidR="00D83A35" w:rsidRPr="004513DD" w:rsidRDefault="00D83A35" w:rsidP="00D83A35">
            <w:pPr>
              <w:tabs>
                <w:tab w:val="left" w:pos="8550"/>
              </w:tabs>
              <w:rPr>
                <w:rFonts w:cs="Arial"/>
                <w:b/>
                <w:bCs w:val="0"/>
                <w:szCs w:val="22"/>
              </w:rPr>
            </w:pPr>
            <w:r>
              <w:rPr>
                <w:sz w:val="20"/>
                <w:szCs w:val="20"/>
              </w:rPr>
              <w:t>Wrapped pallets</w:t>
            </w:r>
          </w:p>
        </w:tc>
        <w:tc>
          <w:tcPr>
            <w:tcW w:w="990" w:type="dxa"/>
            <w:shd w:val="clear" w:color="auto" w:fill="auto"/>
          </w:tcPr>
          <w:p w14:paraId="6AFC3D8A"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69D1D1B7"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33C975CB" w14:textId="77777777" w:rsidTr="009D70C2">
        <w:trPr>
          <w:trHeight w:val="216"/>
        </w:trPr>
        <w:tc>
          <w:tcPr>
            <w:tcW w:w="2264" w:type="dxa"/>
            <w:vMerge/>
            <w:shd w:val="clear" w:color="auto" w:fill="auto"/>
          </w:tcPr>
          <w:p w14:paraId="601A1799" w14:textId="77777777" w:rsidR="00D83A35" w:rsidRDefault="00D83A35" w:rsidP="00D83A35">
            <w:pPr>
              <w:rPr>
                <w:sz w:val="20"/>
                <w:szCs w:val="20"/>
              </w:rPr>
            </w:pPr>
          </w:p>
        </w:tc>
        <w:tc>
          <w:tcPr>
            <w:tcW w:w="1354" w:type="dxa"/>
            <w:gridSpan w:val="2"/>
            <w:shd w:val="clear" w:color="auto" w:fill="auto"/>
          </w:tcPr>
          <w:p w14:paraId="64082112" w14:textId="77777777" w:rsidR="00D83A35" w:rsidRPr="004513DD" w:rsidRDefault="00D83A35" w:rsidP="00D83A35">
            <w:pPr>
              <w:tabs>
                <w:tab w:val="left" w:pos="8550"/>
              </w:tabs>
              <w:rPr>
                <w:rFonts w:cs="Arial"/>
                <w:b/>
                <w:bCs w:val="0"/>
                <w:szCs w:val="22"/>
              </w:rPr>
            </w:pPr>
            <w:r>
              <w:rPr>
                <w:sz w:val="20"/>
                <w:szCs w:val="20"/>
              </w:rPr>
              <w:t>Tote bags</w:t>
            </w:r>
          </w:p>
        </w:tc>
        <w:tc>
          <w:tcPr>
            <w:tcW w:w="1080" w:type="dxa"/>
            <w:gridSpan w:val="3"/>
            <w:shd w:val="clear" w:color="auto" w:fill="auto"/>
          </w:tcPr>
          <w:p w14:paraId="26E99D3C"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6B41DDA3"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58E0A40F" w14:textId="77777777" w:rsidR="00D83A35" w:rsidRPr="004513DD" w:rsidRDefault="00D83A35" w:rsidP="00D83A35">
            <w:pPr>
              <w:tabs>
                <w:tab w:val="left" w:pos="8550"/>
              </w:tabs>
              <w:rPr>
                <w:rFonts w:cs="Arial"/>
                <w:b/>
                <w:bCs w:val="0"/>
                <w:szCs w:val="22"/>
              </w:rPr>
            </w:pPr>
            <w:r>
              <w:rPr>
                <w:sz w:val="20"/>
                <w:szCs w:val="20"/>
              </w:rPr>
              <w:t>Truck</w:t>
            </w:r>
          </w:p>
        </w:tc>
        <w:tc>
          <w:tcPr>
            <w:tcW w:w="990" w:type="dxa"/>
            <w:shd w:val="clear" w:color="auto" w:fill="auto"/>
          </w:tcPr>
          <w:p w14:paraId="3D02B861"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2C682E6A"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60D91118" w14:textId="77777777" w:rsidTr="009D70C2">
        <w:trPr>
          <w:trHeight w:val="216"/>
        </w:trPr>
        <w:tc>
          <w:tcPr>
            <w:tcW w:w="2264" w:type="dxa"/>
            <w:vMerge/>
            <w:shd w:val="clear" w:color="auto" w:fill="auto"/>
          </w:tcPr>
          <w:p w14:paraId="52B8CC0E" w14:textId="77777777" w:rsidR="00D83A35" w:rsidRDefault="00D83A35" w:rsidP="00D83A35">
            <w:pPr>
              <w:rPr>
                <w:sz w:val="20"/>
                <w:szCs w:val="20"/>
              </w:rPr>
            </w:pPr>
          </w:p>
        </w:tc>
        <w:tc>
          <w:tcPr>
            <w:tcW w:w="1354" w:type="dxa"/>
            <w:gridSpan w:val="2"/>
            <w:shd w:val="clear" w:color="auto" w:fill="auto"/>
          </w:tcPr>
          <w:p w14:paraId="167910BA" w14:textId="77777777" w:rsidR="00D83A35" w:rsidRPr="004513DD" w:rsidRDefault="00D83A35" w:rsidP="00D83A35">
            <w:pPr>
              <w:tabs>
                <w:tab w:val="left" w:pos="8550"/>
              </w:tabs>
              <w:rPr>
                <w:rFonts w:cs="Arial"/>
                <w:b/>
                <w:bCs w:val="0"/>
                <w:szCs w:val="22"/>
              </w:rPr>
            </w:pPr>
            <w:r>
              <w:rPr>
                <w:sz w:val="20"/>
                <w:szCs w:val="20"/>
              </w:rPr>
              <w:t>Tote boxes</w:t>
            </w:r>
          </w:p>
        </w:tc>
        <w:tc>
          <w:tcPr>
            <w:tcW w:w="1080" w:type="dxa"/>
            <w:gridSpan w:val="3"/>
            <w:shd w:val="clear" w:color="auto" w:fill="auto"/>
          </w:tcPr>
          <w:p w14:paraId="3D8368AB"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75532B54"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12B23319" w14:textId="77777777" w:rsidR="00D83A35" w:rsidRPr="004513DD" w:rsidRDefault="00D83A35" w:rsidP="00D83A35">
            <w:pPr>
              <w:tabs>
                <w:tab w:val="left" w:pos="8550"/>
              </w:tabs>
              <w:rPr>
                <w:rFonts w:cs="Arial"/>
                <w:b/>
                <w:bCs w:val="0"/>
                <w:szCs w:val="22"/>
              </w:rPr>
            </w:pPr>
            <w:r>
              <w:rPr>
                <w:sz w:val="20"/>
                <w:szCs w:val="20"/>
              </w:rPr>
              <w:t>Tanker</w:t>
            </w:r>
          </w:p>
        </w:tc>
        <w:tc>
          <w:tcPr>
            <w:tcW w:w="990" w:type="dxa"/>
            <w:shd w:val="clear" w:color="auto" w:fill="auto"/>
          </w:tcPr>
          <w:p w14:paraId="595F0A0A"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2E11182C"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22AB9104" w14:textId="77777777" w:rsidTr="009D70C2">
        <w:trPr>
          <w:trHeight w:val="216"/>
        </w:trPr>
        <w:tc>
          <w:tcPr>
            <w:tcW w:w="2264" w:type="dxa"/>
            <w:vMerge/>
            <w:shd w:val="clear" w:color="auto" w:fill="auto"/>
          </w:tcPr>
          <w:p w14:paraId="0271C001" w14:textId="77777777" w:rsidR="00D83A35" w:rsidRDefault="00D83A35" w:rsidP="00D83A35">
            <w:pPr>
              <w:rPr>
                <w:sz w:val="20"/>
                <w:szCs w:val="20"/>
              </w:rPr>
            </w:pPr>
          </w:p>
        </w:tc>
        <w:tc>
          <w:tcPr>
            <w:tcW w:w="1354" w:type="dxa"/>
            <w:gridSpan w:val="2"/>
            <w:shd w:val="clear" w:color="auto" w:fill="auto"/>
          </w:tcPr>
          <w:p w14:paraId="60DFAA9F" w14:textId="77777777" w:rsidR="00D83A35" w:rsidRPr="004513DD" w:rsidRDefault="00D83A35" w:rsidP="00D83A35">
            <w:pPr>
              <w:tabs>
                <w:tab w:val="left" w:pos="8550"/>
              </w:tabs>
              <w:rPr>
                <w:rFonts w:cs="Arial"/>
                <w:b/>
                <w:bCs w:val="0"/>
                <w:szCs w:val="22"/>
              </w:rPr>
            </w:pPr>
            <w:r>
              <w:rPr>
                <w:sz w:val="20"/>
                <w:szCs w:val="20"/>
              </w:rPr>
              <w:t>Metal or plastic drums</w:t>
            </w:r>
          </w:p>
        </w:tc>
        <w:tc>
          <w:tcPr>
            <w:tcW w:w="1080" w:type="dxa"/>
            <w:gridSpan w:val="3"/>
            <w:shd w:val="clear" w:color="auto" w:fill="auto"/>
          </w:tcPr>
          <w:p w14:paraId="7FA181CF"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71FDD031"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3128DA84" w14:textId="77777777" w:rsidR="00D83A35" w:rsidRPr="004513DD" w:rsidRDefault="00D83A35" w:rsidP="00D83A35">
            <w:pPr>
              <w:tabs>
                <w:tab w:val="left" w:pos="8550"/>
              </w:tabs>
              <w:rPr>
                <w:rFonts w:cs="Arial"/>
                <w:b/>
                <w:bCs w:val="0"/>
                <w:szCs w:val="22"/>
              </w:rPr>
            </w:pPr>
            <w:r>
              <w:rPr>
                <w:sz w:val="20"/>
                <w:szCs w:val="20"/>
              </w:rPr>
              <w:t>Rail</w:t>
            </w:r>
          </w:p>
        </w:tc>
        <w:tc>
          <w:tcPr>
            <w:tcW w:w="990" w:type="dxa"/>
            <w:shd w:val="clear" w:color="auto" w:fill="auto"/>
          </w:tcPr>
          <w:p w14:paraId="0753D764"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367ADE36"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34793922" w14:textId="77777777" w:rsidTr="009D70C2">
        <w:trPr>
          <w:trHeight w:val="216"/>
        </w:trPr>
        <w:tc>
          <w:tcPr>
            <w:tcW w:w="2264" w:type="dxa"/>
            <w:vMerge/>
            <w:shd w:val="clear" w:color="auto" w:fill="auto"/>
          </w:tcPr>
          <w:p w14:paraId="2AE7004D" w14:textId="77777777" w:rsidR="00D83A35" w:rsidRDefault="00D83A35" w:rsidP="00D83A35">
            <w:pPr>
              <w:rPr>
                <w:sz w:val="20"/>
                <w:szCs w:val="20"/>
              </w:rPr>
            </w:pPr>
          </w:p>
        </w:tc>
        <w:tc>
          <w:tcPr>
            <w:tcW w:w="1354" w:type="dxa"/>
            <w:gridSpan w:val="2"/>
            <w:shd w:val="clear" w:color="auto" w:fill="auto"/>
          </w:tcPr>
          <w:p w14:paraId="7B034623" w14:textId="77777777" w:rsidR="00D83A35" w:rsidRPr="004513DD" w:rsidRDefault="00D83A35" w:rsidP="00D83A35">
            <w:pPr>
              <w:tabs>
                <w:tab w:val="left" w:pos="8550"/>
              </w:tabs>
              <w:rPr>
                <w:rFonts w:cs="Arial"/>
                <w:b/>
                <w:bCs w:val="0"/>
                <w:szCs w:val="22"/>
              </w:rPr>
            </w:pPr>
            <w:r>
              <w:rPr>
                <w:sz w:val="20"/>
                <w:szCs w:val="20"/>
              </w:rPr>
              <w:t>Cardboard drums</w:t>
            </w:r>
          </w:p>
        </w:tc>
        <w:tc>
          <w:tcPr>
            <w:tcW w:w="1080" w:type="dxa"/>
            <w:gridSpan w:val="3"/>
            <w:shd w:val="clear" w:color="auto" w:fill="auto"/>
          </w:tcPr>
          <w:p w14:paraId="47A6A772"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5F72AEA2"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4DA25E1C" w14:textId="77777777" w:rsidR="00D83A35" w:rsidRPr="004513DD" w:rsidRDefault="00D83A35" w:rsidP="00D83A35">
            <w:pPr>
              <w:tabs>
                <w:tab w:val="left" w:pos="8550"/>
              </w:tabs>
              <w:rPr>
                <w:rFonts w:cs="Arial"/>
                <w:b/>
                <w:bCs w:val="0"/>
                <w:szCs w:val="22"/>
              </w:rPr>
            </w:pPr>
            <w:r>
              <w:rPr>
                <w:sz w:val="20"/>
                <w:szCs w:val="20"/>
              </w:rPr>
              <w:t>Overseas container</w:t>
            </w:r>
          </w:p>
        </w:tc>
        <w:tc>
          <w:tcPr>
            <w:tcW w:w="990" w:type="dxa"/>
            <w:shd w:val="clear" w:color="auto" w:fill="auto"/>
          </w:tcPr>
          <w:p w14:paraId="6901292B"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6C953E05"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D83A35" w:rsidRPr="003B3367" w14:paraId="20C64D45" w14:textId="77777777" w:rsidTr="009D70C2">
        <w:trPr>
          <w:trHeight w:val="216"/>
        </w:trPr>
        <w:tc>
          <w:tcPr>
            <w:tcW w:w="2264" w:type="dxa"/>
            <w:vMerge/>
            <w:shd w:val="clear" w:color="auto" w:fill="auto"/>
          </w:tcPr>
          <w:p w14:paraId="299195CF" w14:textId="77777777" w:rsidR="00D83A35" w:rsidRDefault="00D83A35" w:rsidP="00D83A35">
            <w:pPr>
              <w:rPr>
                <w:sz w:val="20"/>
                <w:szCs w:val="20"/>
              </w:rPr>
            </w:pPr>
          </w:p>
        </w:tc>
        <w:tc>
          <w:tcPr>
            <w:tcW w:w="1354" w:type="dxa"/>
            <w:gridSpan w:val="2"/>
            <w:shd w:val="clear" w:color="auto" w:fill="auto"/>
          </w:tcPr>
          <w:p w14:paraId="512CF27A" w14:textId="77777777" w:rsidR="00D83A35" w:rsidRPr="004513DD" w:rsidRDefault="00D83A35" w:rsidP="00D83A35">
            <w:pPr>
              <w:tabs>
                <w:tab w:val="left" w:pos="8550"/>
              </w:tabs>
              <w:rPr>
                <w:rFonts w:cs="Arial"/>
                <w:b/>
                <w:bCs w:val="0"/>
                <w:szCs w:val="22"/>
              </w:rPr>
            </w:pPr>
            <w:r>
              <w:rPr>
                <w:sz w:val="20"/>
                <w:szCs w:val="20"/>
              </w:rPr>
              <w:t>Paper bags/boxes</w:t>
            </w:r>
          </w:p>
        </w:tc>
        <w:tc>
          <w:tcPr>
            <w:tcW w:w="1080" w:type="dxa"/>
            <w:gridSpan w:val="3"/>
            <w:shd w:val="clear" w:color="auto" w:fill="auto"/>
          </w:tcPr>
          <w:p w14:paraId="445F08B6"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0CDE1885"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3150" w:type="dxa"/>
            <w:gridSpan w:val="4"/>
            <w:shd w:val="clear" w:color="auto" w:fill="auto"/>
          </w:tcPr>
          <w:p w14:paraId="3F5F5718" w14:textId="77777777" w:rsidR="00D83A35" w:rsidRPr="004513DD" w:rsidRDefault="00D83A35" w:rsidP="00D83A35">
            <w:pPr>
              <w:tabs>
                <w:tab w:val="left" w:pos="8550"/>
              </w:tabs>
              <w:rPr>
                <w:rFonts w:cs="Arial"/>
                <w:b/>
                <w:bCs w:val="0"/>
                <w:szCs w:val="22"/>
              </w:rPr>
            </w:pPr>
            <w:r>
              <w:rPr>
                <w:sz w:val="20"/>
                <w:szCs w:val="20"/>
              </w:rPr>
              <w:t xml:space="preserve">Other (specify): </w:t>
            </w:r>
            <w:r>
              <w:rPr>
                <w:sz w:val="20"/>
                <w:szCs w:val="20"/>
                <w:lang w:val="fr-FR"/>
              </w:rPr>
              <w:fldChar w:fldCharType="begin">
                <w:ffData>
                  <w:name w:val="Text851"/>
                  <w:enabled/>
                  <w:calcOnExit w:val="0"/>
                  <w:textInput/>
                </w:ffData>
              </w:fldChar>
            </w:r>
            <w:r>
              <w:rPr>
                <w:sz w:val="20"/>
                <w:szCs w:val="20"/>
                <w:lang w:val="fr-FR"/>
              </w:rPr>
              <w:instrText xml:space="preserve"> FORMTEXT </w:instrText>
            </w:r>
            <w:r>
              <w:rPr>
                <w:sz w:val="20"/>
                <w:szCs w:val="20"/>
                <w:lang w:val="fr-FR"/>
              </w:rPr>
            </w:r>
            <w:r>
              <w:rPr>
                <w:sz w:val="20"/>
                <w:szCs w:val="20"/>
                <w:lang w:val="fr-FR"/>
              </w:rPr>
              <w:fldChar w:fldCharType="separate"/>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t> </w:t>
            </w:r>
            <w:r>
              <w:rPr>
                <w:sz w:val="20"/>
                <w:szCs w:val="20"/>
                <w:lang w:val="fr-FR"/>
              </w:rPr>
              <w:fldChar w:fldCharType="end"/>
            </w:r>
          </w:p>
        </w:tc>
        <w:tc>
          <w:tcPr>
            <w:tcW w:w="990" w:type="dxa"/>
            <w:shd w:val="clear" w:color="auto" w:fill="auto"/>
          </w:tcPr>
          <w:p w14:paraId="479D1713"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990" w:type="dxa"/>
            <w:shd w:val="clear" w:color="auto" w:fill="auto"/>
          </w:tcPr>
          <w:p w14:paraId="708B0832" w14:textId="77777777" w:rsidR="00D83A35" w:rsidRPr="004513DD" w:rsidRDefault="00D83A35" w:rsidP="00D83A35">
            <w:pPr>
              <w:tabs>
                <w:tab w:val="left" w:pos="8550"/>
              </w:tabs>
              <w:jc w:val="center"/>
              <w:rPr>
                <w:rFonts w:cs="Arial"/>
                <w:b/>
                <w:bCs w:val="0"/>
                <w:szCs w:val="22"/>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53C99EA4" w14:textId="77777777" w:rsidTr="009D70C2">
        <w:trPr>
          <w:trHeight w:val="216"/>
        </w:trPr>
        <w:tc>
          <w:tcPr>
            <w:tcW w:w="7308" w:type="dxa"/>
            <w:gridSpan w:val="9"/>
            <w:vMerge w:val="restart"/>
            <w:shd w:val="clear" w:color="auto" w:fill="auto"/>
            <w:vAlign w:val="bottom"/>
          </w:tcPr>
          <w:p w14:paraId="728F0124" w14:textId="77777777" w:rsidR="009D70C2" w:rsidRDefault="009D70C2" w:rsidP="00D83A35">
            <w:pPr>
              <w:numPr>
                <w:ilvl w:val="0"/>
                <w:numId w:val="36"/>
              </w:numPr>
              <w:tabs>
                <w:tab w:val="left" w:pos="360"/>
              </w:tabs>
              <w:ind w:left="360"/>
              <w:jc w:val="both"/>
              <w:rPr>
                <w:szCs w:val="22"/>
              </w:rPr>
            </w:pPr>
            <w:r>
              <w:rPr>
                <w:szCs w:val="22"/>
              </w:rPr>
              <w:t>Do you arrange product transport?</w:t>
            </w:r>
          </w:p>
        </w:tc>
        <w:tc>
          <w:tcPr>
            <w:tcW w:w="1530" w:type="dxa"/>
            <w:gridSpan w:val="2"/>
            <w:shd w:val="clear" w:color="auto" w:fill="auto"/>
          </w:tcPr>
          <w:p w14:paraId="732BC14E" w14:textId="77777777" w:rsidR="009D70C2" w:rsidRDefault="009D70C2" w:rsidP="00D83A35">
            <w:pPr>
              <w:tabs>
                <w:tab w:val="left" w:pos="8550"/>
              </w:tabs>
              <w:rPr>
                <w:sz w:val="20"/>
                <w:szCs w:val="20"/>
              </w:rPr>
            </w:pPr>
            <w:r>
              <w:rPr>
                <w:b/>
                <w:sz w:val="20"/>
                <w:szCs w:val="20"/>
              </w:rPr>
              <w:t>Incoming</w:t>
            </w:r>
          </w:p>
        </w:tc>
        <w:tc>
          <w:tcPr>
            <w:tcW w:w="1980" w:type="dxa"/>
            <w:gridSpan w:val="2"/>
            <w:shd w:val="clear" w:color="auto" w:fill="auto"/>
          </w:tcPr>
          <w:p w14:paraId="70A3B7A8" w14:textId="77777777" w:rsidR="009D70C2" w:rsidRDefault="009D70C2" w:rsidP="00D83A35">
            <w:pPr>
              <w:tabs>
                <w:tab w:val="left" w:pos="8550"/>
              </w:tabs>
              <w:rPr>
                <w:sz w:val="20"/>
                <w:szCs w:val="20"/>
              </w:rPr>
            </w:pPr>
            <w:r>
              <w:rPr>
                <w:b/>
                <w:sz w:val="20"/>
                <w:szCs w:val="20"/>
              </w:rPr>
              <w:t>Outgoing</w:t>
            </w:r>
          </w:p>
        </w:tc>
      </w:tr>
      <w:tr w:rsidR="009D70C2" w:rsidRPr="003B3367" w14:paraId="230D2C66" w14:textId="77777777" w:rsidTr="009D70C2">
        <w:trPr>
          <w:trHeight w:val="216"/>
        </w:trPr>
        <w:tc>
          <w:tcPr>
            <w:tcW w:w="7308" w:type="dxa"/>
            <w:gridSpan w:val="9"/>
            <w:vMerge/>
            <w:shd w:val="clear" w:color="auto" w:fill="auto"/>
          </w:tcPr>
          <w:p w14:paraId="78D7E818" w14:textId="77777777" w:rsidR="009D70C2" w:rsidRPr="00D83A35" w:rsidRDefault="009D70C2" w:rsidP="00D83A35">
            <w:pPr>
              <w:numPr>
                <w:ilvl w:val="0"/>
                <w:numId w:val="36"/>
              </w:numPr>
              <w:tabs>
                <w:tab w:val="left" w:pos="360"/>
              </w:tabs>
              <w:ind w:left="360"/>
              <w:jc w:val="both"/>
              <w:rPr>
                <w:szCs w:val="22"/>
              </w:rPr>
            </w:pPr>
          </w:p>
        </w:tc>
        <w:tc>
          <w:tcPr>
            <w:tcW w:w="1530" w:type="dxa"/>
            <w:gridSpan w:val="2"/>
            <w:shd w:val="clear" w:color="auto" w:fill="auto"/>
          </w:tcPr>
          <w:p w14:paraId="0DEFDDDA" w14:textId="77777777" w:rsidR="009D70C2" w:rsidRDefault="009D70C2"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461EB4DC" w14:textId="77777777" w:rsidR="009D70C2" w:rsidRDefault="009D70C2"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D83A35" w:rsidRPr="003B3367" w14:paraId="34157EC6" w14:textId="77777777" w:rsidTr="009D70C2">
        <w:trPr>
          <w:trHeight w:val="216"/>
        </w:trPr>
        <w:tc>
          <w:tcPr>
            <w:tcW w:w="7308" w:type="dxa"/>
            <w:gridSpan w:val="9"/>
            <w:shd w:val="clear" w:color="auto" w:fill="auto"/>
          </w:tcPr>
          <w:p w14:paraId="4B6CFBAD" w14:textId="77777777" w:rsidR="00D83A35" w:rsidRPr="00D83A35" w:rsidRDefault="00D83A35" w:rsidP="00D83A35">
            <w:pPr>
              <w:numPr>
                <w:ilvl w:val="0"/>
                <w:numId w:val="36"/>
              </w:numPr>
              <w:ind w:left="360"/>
              <w:rPr>
                <w:bCs w:val="0"/>
                <w:iCs w:val="0"/>
                <w:szCs w:val="22"/>
              </w:rPr>
            </w:pPr>
            <w:r w:rsidRPr="00D83A35">
              <w:rPr>
                <w:szCs w:val="22"/>
              </w:rPr>
              <w:t xml:space="preserve">Have transport companies been notified of organic handling requirements?          </w:t>
            </w:r>
          </w:p>
        </w:tc>
        <w:tc>
          <w:tcPr>
            <w:tcW w:w="1530" w:type="dxa"/>
            <w:gridSpan w:val="2"/>
            <w:shd w:val="clear" w:color="auto" w:fill="auto"/>
          </w:tcPr>
          <w:p w14:paraId="2F0005A6"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2EE57710"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D83A35" w:rsidRPr="003B3367" w14:paraId="2DCB8577" w14:textId="77777777" w:rsidTr="009D70C2">
        <w:trPr>
          <w:trHeight w:val="216"/>
        </w:trPr>
        <w:tc>
          <w:tcPr>
            <w:tcW w:w="5688" w:type="dxa"/>
            <w:gridSpan w:val="7"/>
            <w:vMerge w:val="restart"/>
            <w:shd w:val="clear" w:color="auto" w:fill="auto"/>
          </w:tcPr>
          <w:p w14:paraId="37AD433A" w14:textId="77777777" w:rsidR="00D83A35" w:rsidRPr="00D83A35" w:rsidRDefault="00D83A35" w:rsidP="00D83A35">
            <w:pPr>
              <w:numPr>
                <w:ilvl w:val="0"/>
                <w:numId w:val="36"/>
              </w:numPr>
              <w:tabs>
                <w:tab w:val="left" w:pos="360"/>
              </w:tabs>
              <w:ind w:left="360"/>
              <w:rPr>
                <w:szCs w:val="22"/>
              </w:rPr>
            </w:pPr>
            <w:r w:rsidRPr="00D83A35">
              <w:rPr>
                <w:szCs w:val="22"/>
              </w:rPr>
              <w:t>Prior to loading organic ingredients/products, are transport units:</w:t>
            </w:r>
          </w:p>
        </w:tc>
        <w:tc>
          <w:tcPr>
            <w:tcW w:w="1620" w:type="dxa"/>
            <w:gridSpan w:val="2"/>
            <w:shd w:val="clear" w:color="auto" w:fill="auto"/>
          </w:tcPr>
          <w:p w14:paraId="0CF8E4FC" w14:textId="77777777" w:rsidR="00D83A35" w:rsidRPr="009D70C2" w:rsidRDefault="00D83A35" w:rsidP="00D83A35">
            <w:pPr>
              <w:tabs>
                <w:tab w:val="left" w:pos="8550"/>
              </w:tabs>
              <w:rPr>
                <w:sz w:val="20"/>
                <w:szCs w:val="20"/>
              </w:rPr>
            </w:pPr>
            <w:r w:rsidRPr="009D70C2">
              <w:rPr>
                <w:sz w:val="20"/>
                <w:szCs w:val="20"/>
              </w:rPr>
              <w:t>Cleaned?</w:t>
            </w:r>
          </w:p>
        </w:tc>
        <w:tc>
          <w:tcPr>
            <w:tcW w:w="1530" w:type="dxa"/>
            <w:gridSpan w:val="2"/>
            <w:shd w:val="clear" w:color="auto" w:fill="auto"/>
          </w:tcPr>
          <w:p w14:paraId="43755404"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0724E756"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D83A35" w:rsidRPr="003B3367" w14:paraId="2B58876F" w14:textId="77777777" w:rsidTr="009D70C2">
        <w:trPr>
          <w:trHeight w:val="216"/>
        </w:trPr>
        <w:tc>
          <w:tcPr>
            <w:tcW w:w="5688" w:type="dxa"/>
            <w:gridSpan w:val="7"/>
            <w:vMerge/>
            <w:shd w:val="clear" w:color="auto" w:fill="auto"/>
            <w:vAlign w:val="center"/>
          </w:tcPr>
          <w:p w14:paraId="73CBFB0C" w14:textId="77777777" w:rsidR="00D83A35" w:rsidRPr="00D83A35" w:rsidRDefault="00D83A35" w:rsidP="00D83A35">
            <w:pPr>
              <w:tabs>
                <w:tab w:val="left" w:pos="8550"/>
              </w:tabs>
              <w:jc w:val="center"/>
              <w:rPr>
                <w:szCs w:val="22"/>
              </w:rPr>
            </w:pPr>
          </w:p>
        </w:tc>
        <w:tc>
          <w:tcPr>
            <w:tcW w:w="1620" w:type="dxa"/>
            <w:gridSpan w:val="2"/>
            <w:shd w:val="clear" w:color="auto" w:fill="auto"/>
          </w:tcPr>
          <w:p w14:paraId="736AECDF" w14:textId="77777777" w:rsidR="00D83A35" w:rsidRPr="009D70C2" w:rsidRDefault="00D83A35" w:rsidP="00D83A35">
            <w:pPr>
              <w:tabs>
                <w:tab w:val="left" w:pos="8550"/>
              </w:tabs>
              <w:rPr>
                <w:sz w:val="20"/>
                <w:szCs w:val="20"/>
              </w:rPr>
            </w:pPr>
            <w:r w:rsidRPr="009D70C2">
              <w:rPr>
                <w:sz w:val="20"/>
                <w:szCs w:val="20"/>
              </w:rPr>
              <w:t>Inspected?</w:t>
            </w:r>
          </w:p>
        </w:tc>
        <w:tc>
          <w:tcPr>
            <w:tcW w:w="1530" w:type="dxa"/>
            <w:gridSpan w:val="2"/>
            <w:shd w:val="clear" w:color="auto" w:fill="auto"/>
          </w:tcPr>
          <w:p w14:paraId="680E2E68"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03172E51"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D83A35" w:rsidRPr="003B3367" w14:paraId="2F766EB4" w14:textId="77777777" w:rsidTr="009D70C2">
        <w:trPr>
          <w:trHeight w:val="216"/>
        </w:trPr>
        <w:tc>
          <w:tcPr>
            <w:tcW w:w="5688" w:type="dxa"/>
            <w:gridSpan w:val="7"/>
            <w:vMerge/>
            <w:shd w:val="clear" w:color="auto" w:fill="auto"/>
            <w:vAlign w:val="center"/>
          </w:tcPr>
          <w:p w14:paraId="7E507508" w14:textId="77777777" w:rsidR="00D83A35" w:rsidRPr="00D83A35" w:rsidRDefault="00D83A35" w:rsidP="00D83A35">
            <w:pPr>
              <w:tabs>
                <w:tab w:val="left" w:pos="8550"/>
              </w:tabs>
              <w:jc w:val="center"/>
              <w:rPr>
                <w:szCs w:val="22"/>
              </w:rPr>
            </w:pPr>
          </w:p>
        </w:tc>
        <w:tc>
          <w:tcPr>
            <w:tcW w:w="1620" w:type="dxa"/>
            <w:gridSpan w:val="2"/>
            <w:shd w:val="clear" w:color="auto" w:fill="auto"/>
          </w:tcPr>
          <w:p w14:paraId="6FA69E3A" w14:textId="77777777" w:rsidR="00D83A35" w:rsidRPr="009D70C2" w:rsidRDefault="00D83A35" w:rsidP="00D83A35">
            <w:pPr>
              <w:tabs>
                <w:tab w:val="left" w:pos="8550"/>
              </w:tabs>
              <w:rPr>
                <w:sz w:val="20"/>
                <w:szCs w:val="20"/>
              </w:rPr>
            </w:pPr>
            <w:r w:rsidRPr="009D70C2">
              <w:rPr>
                <w:sz w:val="20"/>
                <w:szCs w:val="20"/>
              </w:rPr>
              <w:t>Cleaning/inspection documented?</w:t>
            </w:r>
          </w:p>
        </w:tc>
        <w:tc>
          <w:tcPr>
            <w:tcW w:w="1530" w:type="dxa"/>
            <w:gridSpan w:val="2"/>
            <w:shd w:val="clear" w:color="auto" w:fill="auto"/>
          </w:tcPr>
          <w:p w14:paraId="66110DAE"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3746BABB"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D83A35" w:rsidRPr="003B3367" w14:paraId="23CB5D38" w14:textId="77777777" w:rsidTr="009D70C2">
        <w:trPr>
          <w:trHeight w:val="216"/>
        </w:trPr>
        <w:tc>
          <w:tcPr>
            <w:tcW w:w="7308" w:type="dxa"/>
            <w:gridSpan w:val="9"/>
            <w:shd w:val="clear" w:color="auto" w:fill="auto"/>
          </w:tcPr>
          <w:p w14:paraId="6D81AFE7" w14:textId="77777777" w:rsidR="00D83A35" w:rsidRPr="00D83A35" w:rsidRDefault="00D83A35" w:rsidP="00D83A35">
            <w:pPr>
              <w:numPr>
                <w:ilvl w:val="0"/>
                <w:numId w:val="36"/>
              </w:numPr>
              <w:tabs>
                <w:tab w:val="left" w:pos="360"/>
              </w:tabs>
              <w:ind w:left="360"/>
              <w:rPr>
                <w:szCs w:val="22"/>
              </w:rPr>
            </w:pPr>
            <w:r w:rsidRPr="00D83A35">
              <w:rPr>
                <w:szCs w:val="22"/>
              </w:rPr>
              <w:t>Are</w:t>
            </w:r>
            <w:r>
              <w:rPr>
                <w:szCs w:val="22"/>
              </w:rPr>
              <w:t xml:space="preserve"> transport units used to carry nonorganic products or prohibited substances?</w:t>
            </w:r>
          </w:p>
        </w:tc>
        <w:tc>
          <w:tcPr>
            <w:tcW w:w="1530" w:type="dxa"/>
            <w:gridSpan w:val="2"/>
            <w:shd w:val="clear" w:color="auto" w:fill="auto"/>
          </w:tcPr>
          <w:p w14:paraId="234619D2"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c>
          <w:tcPr>
            <w:tcW w:w="1980" w:type="dxa"/>
            <w:gridSpan w:val="2"/>
            <w:shd w:val="clear" w:color="auto" w:fill="auto"/>
          </w:tcPr>
          <w:p w14:paraId="53594C27" w14:textId="77777777" w:rsidR="00D83A35" w:rsidRDefault="00D83A35" w:rsidP="00D83A35">
            <w:pPr>
              <w:tabs>
                <w:tab w:val="left" w:pos="8550"/>
              </w:tabs>
              <w:rPr>
                <w:sz w:val="20"/>
                <w:szCs w:val="20"/>
              </w:rPr>
            </w:pP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25"/>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r>
              <w:rPr>
                <w:sz w:val="20"/>
                <w:szCs w:val="20"/>
              </w:rPr>
              <w:t xml:space="preserve"> No</w:t>
            </w:r>
          </w:p>
        </w:tc>
      </w:tr>
      <w:tr w:rsidR="009D70C2" w:rsidRPr="003B3367" w14:paraId="3E4FB2DD" w14:textId="77777777" w:rsidTr="009D70C2">
        <w:trPr>
          <w:trHeight w:val="216"/>
        </w:trPr>
        <w:tc>
          <w:tcPr>
            <w:tcW w:w="4068" w:type="dxa"/>
            <w:gridSpan w:val="4"/>
            <w:vMerge w:val="restart"/>
            <w:shd w:val="clear" w:color="auto" w:fill="auto"/>
          </w:tcPr>
          <w:p w14:paraId="4BC3FA25" w14:textId="77777777" w:rsidR="009D70C2" w:rsidRPr="00D83A35" w:rsidRDefault="009D70C2" w:rsidP="009D70C2">
            <w:pPr>
              <w:numPr>
                <w:ilvl w:val="0"/>
                <w:numId w:val="36"/>
              </w:numPr>
              <w:tabs>
                <w:tab w:val="left" w:pos="360"/>
              </w:tabs>
              <w:ind w:left="360"/>
              <w:rPr>
                <w:szCs w:val="22"/>
              </w:rPr>
            </w:pPr>
            <w:r>
              <w:rPr>
                <w:szCs w:val="22"/>
              </w:rPr>
              <w:t>If yes, check all steps taken to prevent commingling and contamination during transport:</w:t>
            </w:r>
          </w:p>
        </w:tc>
        <w:tc>
          <w:tcPr>
            <w:tcW w:w="3240" w:type="dxa"/>
            <w:gridSpan w:val="5"/>
            <w:shd w:val="clear" w:color="auto" w:fill="auto"/>
          </w:tcPr>
          <w:p w14:paraId="38603E40" w14:textId="77777777" w:rsidR="009D70C2" w:rsidRPr="009D70C2" w:rsidRDefault="009D70C2" w:rsidP="009D70C2">
            <w:pPr>
              <w:ind w:left="16"/>
              <w:rPr>
                <w:szCs w:val="22"/>
              </w:rPr>
            </w:pPr>
            <w:r w:rsidRPr="009D70C2">
              <w:rPr>
                <w:szCs w:val="22"/>
              </w:rPr>
              <w:t>Separate pallets</w:t>
            </w:r>
          </w:p>
        </w:tc>
        <w:tc>
          <w:tcPr>
            <w:tcW w:w="1530" w:type="dxa"/>
            <w:gridSpan w:val="2"/>
            <w:shd w:val="clear" w:color="auto" w:fill="auto"/>
          </w:tcPr>
          <w:p w14:paraId="5F40EACD"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1980" w:type="dxa"/>
            <w:gridSpan w:val="2"/>
            <w:shd w:val="clear" w:color="auto" w:fill="auto"/>
          </w:tcPr>
          <w:p w14:paraId="587C943C"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5AF9C3E7" w14:textId="77777777" w:rsidTr="009D70C2">
        <w:trPr>
          <w:trHeight w:val="216"/>
        </w:trPr>
        <w:tc>
          <w:tcPr>
            <w:tcW w:w="4068" w:type="dxa"/>
            <w:gridSpan w:val="4"/>
            <w:vMerge/>
            <w:shd w:val="clear" w:color="auto" w:fill="auto"/>
          </w:tcPr>
          <w:p w14:paraId="128DA5CC" w14:textId="77777777" w:rsidR="009D70C2" w:rsidRDefault="009D70C2" w:rsidP="009D70C2">
            <w:pPr>
              <w:numPr>
                <w:ilvl w:val="0"/>
                <w:numId w:val="36"/>
              </w:numPr>
              <w:tabs>
                <w:tab w:val="left" w:pos="360"/>
              </w:tabs>
              <w:ind w:left="360"/>
              <w:rPr>
                <w:szCs w:val="22"/>
              </w:rPr>
            </w:pPr>
          </w:p>
        </w:tc>
        <w:tc>
          <w:tcPr>
            <w:tcW w:w="3240" w:type="dxa"/>
            <w:gridSpan w:val="5"/>
            <w:shd w:val="clear" w:color="auto" w:fill="auto"/>
          </w:tcPr>
          <w:p w14:paraId="5F1E50F5" w14:textId="77777777" w:rsidR="009D70C2" w:rsidRPr="009D70C2" w:rsidRDefault="009D70C2" w:rsidP="009D70C2">
            <w:pPr>
              <w:ind w:left="16"/>
              <w:rPr>
                <w:szCs w:val="22"/>
              </w:rPr>
            </w:pPr>
            <w:r w:rsidRPr="009D70C2">
              <w:rPr>
                <w:szCs w:val="22"/>
              </w:rPr>
              <w:t>“Organic” label on container</w:t>
            </w:r>
          </w:p>
        </w:tc>
        <w:tc>
          <w:tcPr>
            <w:tcW w:w="1530" w:type="dxa"/>
            <w:gridSpan w:val="2"/>
            <w:shd w:val="clear" w:color="auto" w:fill="auto"/>
          </w:tcPr>
          <w:p w14:paraId="2914BCA5"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1980" w:type="dxa"/>
            <w:gridSpan w:val="2"/>
            <w:shd w:val="clear" w:color="auto" w:fill="auto"/>
          </w:tcPr>
          <w:p w14:paraId="1B95C02A"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61FBA198" w14:textId="77777777" w:rsidTr="009D70C2">
        <w:trPr>
          <w:trHeight w:val="216"/>
        </w:trPr>
        <w:tc>
          <w:tcPr>
            <w:tcW w:w="4068" w:type="dxa"/>
            <w:gridSpan w:val="4"/>
            <w:vMerge/>
            <w:shd w:val="clear" w:color="auto" w:fill="auto"/>
          </w:tcPr>
          <w:p w14:paraId="3ADD5B0C" w14:textId="77777777" w:rsidR="009D70C2" w:rsidRDefault="009D70C2" w:rsidP="009D70C2">
            <w:pPr>
              <w:numPr>
                <w:ilvl w:val="0"/>
                <w:numId w:val="36"/>
              </w:numPr>
              <w:tabs>
                <w:tab w:val="left" w:pos="360"/>
              </w:tabs>
              <w:ind w:left="360"/>
              <w:rPr>
                <w:szCs w:val="22"/>
              </w:rPr>
            </w:pPr>
          </w:p>
        </w:tc>
        <w:tc>
          <w:tcPr>
            <w:tcW w:w="3240" w:type="dxa"/>
            <w:gridSpan w:val="5"/>
            <w:shd w:val="clear" w:color="auto" w:fill="auto"/>
          </w:tcPr>
          <w:p w14:paraId="58FAA4F0" w14:textId="77777777" w:rsidR="009D70C2" w:rsidRPr="009D70C2" w:rsidRDefault="009D70C2" w:rsidP="009D70C2">
            <w:pPr>
              <w:ind w:left="16"/>
              <w:rPr>
                <w:szCs w:val="22"/>
              </w:rPr>
            </w:pPr>
            <w:r w:rsidRPr="009D70C2">
              <w:rPr>
                <w:szCs w:val="22"/>
              </w:rPr>
              <w:t>Organic product shrink wrapped/sealed in impermeable containers</w:t>
            </w:r>
          </w:p>
        </w:tc>
        <w:tc>
          <w:tcPr>
            <w:tcW w:w="1530" w:type="dxa"/>
            <w:gridSpan w:val="2"/>
            <w:shd w:val="clear" w:color="auto" w:fill="auto"/>
          </w:tcPr>
          <w:p w14:paraId="22967344"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1980" w:type="dxa"/>
            <w:gridSpan w:val="2"/>
            <w:shd w:val="clear" w:color="auto" w:fill="auto"/>
          </w:tcPr>
          <w:p w14:paraId="00D0B6A6"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6A31E664" w14:textId="77777777" w:rsidTr="009D70C2">
        <w:trPr>
          <w:trHeight w:val="216"/>
        </w:trPr>
        <w:tc>
          <w:tcPr>
            <w:tcW w:w="4068" w:type="dxa"/>
            <w:gridSpan w:val="4"/>
            <w:vMerge/>
            <w:shd w:val="clear" w:color="auto" w:fill="auto"/>
          </w:tcPr>
          <w:p w14:paraId="0D733344" w14:textId="77777777" w:rsidR="009D70C2" w:rsidRDefault="009D70C2" w:rsidP="009D70C2">
            <w:pPr>
              <w:numPr>
                <w:ilvl w:val="0"/>
                <w:numId w:val="36"/>
              </w:numPr>
              <w:tabs>
                <w:tab w:val="left" w:pos="360"/>
              </w:tabs>
              <w:ind w:left="360"/>
              <w:rPr>
                <w:szCs w:val="22"/>
              </w:rPr>
            </w:pPr>
          </w:p>
        </w:tc>
        <w:tc>
          <w:tcPr>
            <w:tcW w:w="3240" w:type="dxa"/>
            <w:gridSpan w:val="5"/>
            <w:shd w:val="clear" w:color="auto" w:fill="auto"/>
          </w:tcPr>
          <w:p w14:paraId="17827DFD" w14:textId="77777777" w:rsidR="009D70C2" w:rsidRPr="009D70C2" w:rsidRDefault="009D70C2" w:rsidP="009D70C2">
            <w:pPr>
              <w:ind w:left="16"/>
              <w:rPr>
                <w:szCs w:val="22"/>
              </w:rPr>
            </w:pPr>
            <w:r w:rsidRPr="009D70C2">
              <w:rPr>
                <w:szCs w:val="22"/>
              </w:rPr>
              <w:t>Separate area in transport unit</w:t>
            </w:r>
          </w:p>
        </w:tc>
        <w:tc>
          <w:tcPr>
            <w:tcW w:w="1530" w:type="dxa"/>
            <w:gridSpan w:val="2"/>
            <w:shd w:val="clear" w:color="auto" w:fill="auto"/>
          </w:tcPr>
          <w:p w14:paraId="042814ED"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1980" w:type="dxa"/>
            <w:gridSpan w:val="2"/>
            <w:shd w:val="clear" w:color="auto" w:fill="auto"/>
          </w:tcPr>
          <w:p w14:paraId="10B77C8D"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79924BAE" w14:textId="77777777" w:rsidTr="00FD60C9">
        <w:trPr>
          <w:trHeight w:val="216"/>
        </w:trPr>
        <w:tc>
          <w:tcPr>
            <w:tcW w:w="4068" w:type="dxa"/>
            <w:gridSpan w:val="4"/>
            <w:vMerge/>
            <w:tcBorders>
              <w:bottom w:val="single" w:sz="4" w:space="0" w:color="auto"/>
            </w:tcBorders>
            <w:shd w:val="clear" w:color="auto" w:fill="auto"/>
          </w:tcPr>
          <w:p w14:paraId="17607AE0" w14:textId="77777777" w:rsidR="009D70C2" w:rsidRDefault="009D70C2" w:rsidP="009D70C2">
            <w:pPr>
              <w:numPr>
                <w:ilvl w:val="0"/>
                <w:numId w:val="36"/>
              </w:numPr>
              <w:tabs>
                <w:tab w:val="left" w:pos="360"/>
              </w:tabs>
              <w:ind w:left="360"/>
              <w:rPr>
                <w:szCs w:val="22"/>
              </w:rPr>
            </w:pPr>
          </w:p>
        </w:tc>
        <w:tc>
          <w:tcPr>
            <w:tcW w:w="3240" w:type="dxa"/>
            <w:gridSpan w:val="5"/>
            <w:tcBorders>
              <w:bottom w:val="single" w:sz="4" w:space="0" w:color="auto"/>
            </w:tcBorders>
            <w:shd w:val="clear" w:color="auto" w:fill="auto"/>
          </w:tcPr>
          <w:p w14:paraId="6B56901B" w14:textId="77777777" w:rsidR="009D70C2" w:rsidRPr="009D70C2" w:rsidRDefault="009D70C2" w:rsidP="009D70C2">
            <w:pPr>
              <w:ind w:left="16"/>
              <w:rPr>
                <w:szCs w:val="22"/>
              </w:rPr>
            </w:pPr>
            <w:r w:rsidRPr="009D70C2">
              <w:rPr>
                <w:szCs w:val="22"/>
              </w:rPr>
              <w:t xml:space="preserve">Other (specify): </w:t>
            </w:r>
            <w:r w:rsidRPr="009D70C2">
              <w:rPr>
                <w:szCs w:val="22"/>
                <w:lang w:val="fr-FR"/>
              </w:rPr>
              <w:fldChar w:fldCharType="begin">
                <w:ffData>
                  <w:name w:val="Text851"/>
                  <w:enabled/>
                  <w:calcOnExit w:val="0"/>
                  <w:textInput/>
                </w:ffData>
              </w:fldChar>
            </w:r>
            <w:r w:rsidRPr="009D70C2">
              <w:rPr>
                <w:szCs w:val="22"/>
                <w:lang w:val="fr-FR"/>
              </w:rPr>
              <w:instrText xml:space="preserve"> FORMTEXT </w:instrText>
            </w:r>
            <w:r w:rsidRPr="009D70C2">
              <w:rPr>
                <w:szCs w:val="22"/>
                <w:lang w:val="fr-FR"/>
              </w:rPr>
            </w:r>
            <w:r w:rsidRPr="009D70C2">
              <w:rPr>
                <w:szCs w:val="22"/>
                <w:lang w:val="fr-FR"/>
              </w:rPr>
              <w:fldChar w:fldCharType="separate"/>
            </w:r>
            <w:r w:rsidRPr="009D70C2">
              <w:rPr>
                <w:szCs w:val="22"/>
                <w:lang w:val="fr-FR"/>
              </w:rPr>
              <w:t> </w:t>
            </w:r>
            <w:r w:rsidRPr="009D70C2">
              <w:rPr>
                <w:szCs w:val="22"/>
                <w:lang w:val="fr-FR"/>
              </w:rPr>
              <w:t> </w:t>
            </w:r>
            <w:r w:rsidRPr="009D70C2">
              <w:rPr>
                <w:szCs w:val="22"/>
                <w:lang w:val="fr-FR"/>
              </w:rPr>
              <w:t> </w:t>
            </w:r>
            <w:r w:rsidRPr="009D70C2">
              <w:rPr>
                <w:szCs w:val="22"/>
                <w:lang w:val="fr-FR"/>
              </w:rPr>
              <w:t> </w:t>
            </w:r>
            <w:r w:rsidRPr="009D70C2">
              <w:rPr>
                <w:szCs w:val="22"/>
                <w:lang w:val="fr-FR"/>
              </w:rPr>
              <w:t> </w:t>
            </w:r>
            <w:r w:rsidRPr="009D70C2">
              <w:rPr>
                <w:szCs w:val="22"/>
                <w:lang w:val="fr-FR"/>
              </w:rPr>
              <w:fldChar w:fldCharType="end"/>
            </w:r>
          </w:p>
        </w:tc>
        <w:tc>
          <w:tcPr>
            <w:tcW w:w="1530" w:type="dxa"/>
            <w:gridSpan w:val="2"/>
            <w:tcBorders>
              <w:bottom w:val="single" w:sz="4" w:space="0" w:color="auto"/>
            </w:tcBorders>
            <w:shd w:val="clear" w:color="auto" w:fill="auto"/>
          </w:tcPr>
          <w:p w14:paraId="72E34681"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c>
          <w:tcPr>
            <w:tcW w:w="1980" w:type="dxa"/>
            <w:gridSpan w:val="2"/>
            <w:tcBorders>
              <w:bottom w:val="single" w:sz="4" w:space="0" w:color="auto"/>
            </w:tcBorders>
            <w:shd w:val="clear" w:color="auto" w:fill="auto"/>
          </w:tcPr>
          <w:p w14:paraId="1414B5E2" w14:textId="77777777" w:rsidR="009D70C2" w:rsidRDefault="009D70C2" w:rsidP="009D70C2">
            <w:pPr>
              <w:tabs>
                <w:tab w:val="left" w:pos="8550"/>
              </w:tabs>
              <w:rPr>
                <w:sz w:val="20"/>
                <w:szCs w:val="20"/>
              </w:rPr>
            </w:pPr>
            <w:r>
              <w:rPr>
                <w:sz w:val="20"/>
                <w:szCs w:val="20"/>
              </w:rPr>
              <w:fldChar w:fldCharType="begin">
                <w:ffData>
                  <w:name w:val="Check130"/>
                  <w:enabled/>
                  <w:calcOnExit w:val="0"/>
                  <w:checkBox>
                    <w:sizeAuto/>
                    <w:default w:val="0"/>
                  </w:checkBox>
                </w:ffData>
              </w:fldChar>
            </w:r>
            <w:r>
              <w:rPr>
                <w:sz w:val="20"/>
                <w:szCs w:val="20"/>
              </w:rPr>
              <w:instrText xml:space="preserve"> FORMCHECKBOX </w:instrText>
            </w:r>
            <w:r w:rsidR="0044308C">
              <w:rPr>
                <w:sz w:val="20"/>
                <w:szCs w:val="20"/>
              </w:rPr>
            </w:r>
            <w:r w:rsidR="0044308C">
              <w:rPr>
                <w:sz w:val="20"/>
                <w:szCs w:val="20"/>
              </w:rPr>
              <w:fldChar w:fldCharType="separate"/>
            </w:r>
            <w:r>
              <w:rPr>
                <w:sz w:val="20"/>
                <w:szCs w:val="20"/>
              </w:rPr>
              <w:fldChar w:fldCharType="end"/>
            </w:r>
          </w:p>
        </w:tc>
      </w:tr>
      <w:tr w:rsidR="009D70C2" w:rsidRPr="003B3367" w14:paraId="3745933B" w14:textId="77777777" w:rsidTr="00FD60C9">
        <w:trPr>
          <w:trHeight w:val="1205"/>
        </w:trPr>
        <w:tc>
          <w:tcPr>
            <w:tcW w:w="10818" w:type="dxa"/>
            <w:gridSpan w:val="13"/>
            <w:tcBorders>
              <w:bottom w:val="nil"/>
            </w:tcBorders>
            <w:shd w:val="clear" w:color="auto" w:fill="auto"/>
          </w:tcPr>
          <w:p w14:paraId="7C6E5555" w14:textId="77777777" w:rsidR="009D70C2" w:rsidRPr="009D70C2" w:rsidRDefault="009D70C2" w:rsidP="009D70C2">
            <w:pPr>
              <w:pStyle w:val="Title"/>
              <w:jc w:val="left"/>
              <w:rPr>
                <w:rFonts w:ascii="Arial Narrow" w:hAnsi="Arial Narrow" w:cs="Arial"/>
                <w:b/>
                <w:bCs w:val="0"/>
                <w:iCs w:val="0"/>
                <w:sz w:val="22"/>
                <w:szCs w:val="22"/>
              </w:rPr>
            </w:pPr>
            <w:r w:rsidRPr="009D70C2">
              <w:rPr>
                <w:rFonts w:ascii="Arial Narrow" w:hAnsi="Arial Narrow" w:cs="Arial"/>
                <w:b/>
                <w:bCs w:val="0"/>
                <w:sz w:val="22"/>
                <w:szCs w:val="22"/>
              </w:rPr>
              <w:t>G. TRACEABILITY</w:t>
            </w:r>
          </w:p>
          <w:p w14:paraId="2FCC994A" w14:textId="77777777" w:rsidR="009D70C2" w:rsidRPr="009D70C2" w:rsidRDefault="009D70C2" w:rsidP="009D70C2">
            <w:pPr>
              <w:pStyle w:val="Header"/>
              <w:tabs>
                <w:tab w:val="left" w:pos="720"/>
              </w:tabs>
              <w:spacing w:before="60"/>
              <w:rPr>
                <w:rFonts w:cs="Arial"/>
                <w:bCs w:val="0"/>
                <w:szCs w:val="22"/>
                <w:lang w:val="en-US" w:eastAsia="en-US"/>
              </w:rPr>
            </w:pPr>
            <w:r w:rsidRPr="009D70C2">
              <w:rPr>
                <w:rFonts w:cs="Arial"/>
                <w:szCs w:val="22"/>
                <w:lang w:val="en-US" w:eastAsia="en-US"/>
              </w:rPr>
              <w:t>1. Describe your lot numbering system.</w:t>
            </w:r>
            <w:r w:rsidRPr="009D70C2">
              <w:rPr>
                <w:rFonts w:cs="Arial"/>
                <w:bCs w:val="0"/>
                <w:szCs w:val="22"/>
                <w:lang w:val="en-US" w:eastAsia="en-US"/>
              </w:rPr>
              <w:fldChar w:fldCharType="begin">
                <w:ffData>
                  <w:name w:val="Text411"/>
                  <w:enabled/>
                  <w:calcOnExit w:val="0"/>
                  <w:textInput/>
                </w:ffData>
              </w:fldChar>
            </w:r>
            <w:r w:rsidRPr="009D70C2">
              <w:rPr>
                <w:rFonts w:cs="Arial"/>
                <w:bCs w:val="0"/>
                <w:szCs w:val="22"/>
                <w:lang w:val="en-US" w:eastAsia="en-US"/>
              </w:rPr>
              <w:instrText xml:space="preserve"> FORMTEXT </w:instrText>
            </w:r>
            <w:r w:rsidRPr="009D70C2">
              <w:rPr>
                <w:rFonts w:cs="Arial"/>
                <w:bCs w:val="0"/>
                <w:szCs w:val="22"/>
                <w:lang w:val="en-US" w:eastAsia="en-US"/>
              </w:rPr>
            </w:r>
            <w:r w:rsidRPr="009D70C2">
              <w:rPr>
                <w:rFonts w:cs="Arial"/>
                <w:bCs w:val="0"/>
                <w:szCs w:val="22"/>
                <w:lang w:val="en-US" w:eastAsia="en-US"/>
              </w:rPr>
              <w:fldChar w:fldCharType="separate"/>
            </w:r>
            <w:r w:rsidRPr="009D70C2">
              <w:rPr>
                <w:rFonts w:cs="Arial"/>
                <w:bCs w:val="0"/>
                <w:noProof/>
                <w:szCs w:val="22"/>
                <w:lang w:val="en-US" w:eastAsia="en-US"/>
              </w:rPr>
              <w:t> </w:t>
            </w:r>
            <w:r w:rsidRPr="009D70C2">
              <w:rPr>
                <w:rFonts w:cs="Arial"/>
                <w:bCs w:val="0"/>
                <w:noProof/>
                <w:szCs w:val="22"/>
                <w:lang w:val="en-US" w:eastAsia="en-US"/>
              </w:rPr>
              <w:t> </w:t>
            </w:r>
            <w:r w:rsidRPr="009D70C2">
              <w:rPr>
                <w:rFonts w:cs="Arial"/>
                <w:bCs w:val="0"/>
                <w:noProof/>
                <w:szCs w:val="22"/>
                <w:lang w:val="en-US" w:eastAsia="en-US"/>
              </w:rPr>
              <w:t> </w:t>
            </w:r>
            <w:r w:rsidRPr="009D70C2">
              <w:rPr>
                <w:rFonts w:cs="Arial"/>
                <w:bCs w:val="0"/>
                <w:noProof/>
                <w:szCs w:val="22"/>
                <w:lang w:val="en-US" w:eastAsia="en-US"/>
              </w:rPr>
              <w:t> </w:t>
            </w:r>
            <w:r w:rsidRPr="009D70C2">
              <w:rPr>
                <w:rFonts w:cs="Arial"/>
                <w:bCs w:val="0"/>
                <w:noProof/>
                <w:szCs w:val="22"/>
                <w:lang w:val="en-US" w:eastAsia="en-US"/>
              </w:rPr>
              <w:t> </w:t>
            </w:r>
            <w:r w:rsidRPr="009D70C2">
              <w:rPr>
                <w:rFonts w:ascii="Times New Roman" w:hAnsi="Times New Roman"/>
                <w:bCs w:val="0"/>
                <w:szCs w:val="22"/>
              </w:rPr>
              <w:fldChar w:fldCharType="end"/>
            </w:r>
          </w:p>
          <w:p w14:paraId="572165A7" w14:textId="77777777" w:rsidR="009D70C2" w:rsidRPr="009D70C2" w:rsidRDefault="009D70C2" w:rsidP="009D70C2">
            <w:pPr>
              <w:tabs>
                <w:tab w:val="left" w:pos="8550"/>
              </w:tabs>
              <w:rPr>
                <w:szCs w:val="22"/>
              </w:rPr>
            </w:pPr>
          </w:p>
        </w:tc>
      </w:tr>
      <w:tr w:rsidR="009D70C2" w:rsidRPr="003B3367" w14:paraId="775ED851" w14:textId="77777777" w:rsidTr="00FD60C9">
        <w:trPr>
          <w:trHeight w:val="216"/>
        </w:trPr>
        <w:tc>
          <w:tcPr>
            <w:tcW w:w="10818" w:type="dxa"/>
            <w:gridSpan w:val="13"/>
            <w:tcBorders>
              <w:top w:val="nil"/>
              <w:bottom w:val="single" w:sz="4" w:space="0" w:color="auto"/>
            </w:tcBorders>
            <w:shd w:val="clear" w:color="auto" w:fill="auto"/>
          </w:tcPr>
          <w:p w14:paraId="032E16EE" w14:textId="77777777" w:rsidR="009D70C2" w:rsidRPr="009D70C2" w:rsidRDefault="009D70C2" w:rsidP="009D70C2">
            <w:pPr>
              <w:pStyle w:val="Header"/>
              <w:tabs>
                <w:tab w:val="left" w:pos="720"/>
              </w:tabs>
              <w:spacing w:before="60"/>
              <w:rPr>
                <w:rFonts w:cs="Arial"/>
                <w:bCs w:val="0"/>
                <w:iCs w:val="0"/>
                <w:szCs w:val="22"/>
                <w:lang w:val="en-US" w:eastAsia="en-US"/>
              </w:rPr>
            </w:pPr>
            <w:r w:rsidRPr="009D70C2">
              <w:rPr>
                <w:rFonts w:cs="Arial"/>
                <w:szCs w:val="22"/>
                <w:lang w:val="en-US" w:eastAsia="en-US"/>
              </w:rPr>
              <w:t xml:space="preserve">2. Can your record keeping system track the finished product back to all ingredients?              </w:t>
            </w:r>
            <w:r w:rsidRPr="009D70C2">
              <w:rPr>
                <w:rFonts w:cs="Arial"/>
                <w:szCs w:val="22"/>
                <w:lang w:val="en-US" w:eastAsia="en-US"/>
              </w:rPr>
              <w:fldChar w:fldCharType="begin">
                <w:ffData>
                  <w:name w:val="Check227"/>
                  <w:enabled/>
                  <w:calcOnExit w:val="0"/>
                  <w:checkBox>
                    <w:sizeAuto/>
                    <w:default w:val="0"/>
                  </w:checkBox>
                </w:ffData>
              </w:fldChar>
            </w:r>
            <w:r w:rsidRPr="009D70C2">
              <w:rPr>
                <w:rFonts w:cs="Arial"/>
                <w:szCs w:val="22"/>
                <w:lang w:val="en-US" w:eastAsia="en-US"/>
              </w:rPr>
              <w:instrText xml:space="preserve"> FORMCHECKBOX </w:instrText>
            </w:r>
            <w:r w:rsidR="0044308C">
              <w:rPr>
                <w:rFonts w:cs="Arial"/>
                <w:szCs w:val="22"/>
                <w:lang w:val="en-US" w:eastAsia="en-US"/>
              </w:rPr>
            </w:r>
            <w:r w:rsidR="0044308C">
              <w:rPr>
                <w:rFonts w:cs="Arial"/>
                <w:szCs w:val="22"/>
                <w:lang w:val="en-US" w:eastAsia="en-US"/>
              </w:rPr>
              <w:fldChar w:fldCharType="separate"/>
            </w:r>
            <w:r w:rsidRPr="009D70C2">
              <w:rPr>
                <w:rFonts w:ascii="Times New Roman" w:hAnsi="Times New Roman"/>
                <w:szCs w:val="22"/>
              </w:rPr>
              <w:fldChar w:fldCharType="end"/>
            </w:r>
            <w:r w:rsidRPr="009D70C2">
              <w:rPr>
                <w:rFonts w:cs="Arial"/>
                <w:szCs w:val="22"/>
                <w:lang w:val="en-US" w:eastAsia="en-US"/>
              </w:rPr>
              <w:t xml:space="preserve"> </w:t>
            </w:r>
            <w:r w:rsidRPr="009D70C2">
              <w:rPr>
                <w:rFonts w:cs="Arial"/>
                <w:bCs w:val="0"/>
                <w:szCs w:val="22"/>
                <w:lang w:val="en-US" w:eastAsia="en-US"/>
              </w:rPr>
              <w:t xml:space="preserve">Yes    </w:t>
            </w:r>
            <w:r w:rsidRPr="009D70C2">
              <w:rPr>
                <w:rFonts w:cs="Arial"/>
                <w:bCs w:val="0"/>
                <w:szCs w:val="22"/>
                <w:lang w:val="en-US" w:eastAsia="en-US"/>
              </w:rPr>
              <w:fldChar w:fldCharType="begin">
                <w:ffData>
                  <w:name w:val="Check228"/>
                  <w:enabled/>
                  <w:calcOnExit w:val="0"/>
                  <w:checkBox>
                    <w:sizeAuto/>
                    <w:default w:val="0"/>
                  </w:checkBox>
                </w:ffData>
              </w:fldChar>
            </w:r>
            <w:r w:rsidRPr="009D70C2">
              <w:rPr>
                <w:rFonts w:cs="Arial"/>
                <w:bCs w:val="0"/>
                <w:szCs w:val="22"/>
                <w:lang w:val="en-US" w:eastAsia="en-US"/>
              </w:rPr>
              <w:instrText xml:space="preserve"> FORMCHECKBOX </w:instrText>
            </w:r>
            <w:r w:rsidR="0044308C">
              <w:rPr>
                <w:rFonts w:cs="Arial"/>
                <w:bCs w:val="0"/>
                <w:szCs w:val="22"/>
                <w:lang w:val="en-US" w:eastAsia="en-US"/>
              </w:rPr>
            </w:r>
            <w:r w:rsidR="0044308C">
              <w:rPr>
                <w:rFonts w:cs="Arial"/>
                <w:bCs w:val="0"/>
                <w:szCs w:val="22"/>
                <w:lang w:val="en-US" w:eastAsia="en-US"/>
              </w:rPr>
              <w:fldChar w:fldCharType="separate"/>
            </w:r>
            <w:r w:rsidRPr="009D70C2">
              <w:rPr>
                <w:rFonts w:ascii="Times New Roman" w:hAnsi="Times New Roman"/>
                <w:bCs w:val="0"/>
                <w:szCs w:val="22"/>
              </w:rPr>
              <w:fldChar w:fldCharType="end"/>
            </w:r>
            <w:r w:rsidRPr="009D70C2">
              <w:rPr>
                <w:rFonts w:cs="Arial"/>
                <w:bCs w:val="0"/>
                <w:szCs w:val="22"/>
                <w:lang w:val="en-US" w:eastAsia="en-US"/>
              </w:rPr>
              <w:t xml:space="preserve"> No</w:t>
            </w:r>
          </w:p>
          <w:p w14:paraId="1A32496F" w14:textId="77777777" w:rsidR="009D70C2" w:rsidRPr="009D70C2" w:rsidRDefault="009D70C2" w:rsidP="009D70C2">
            <w:pPr>
              <w:pStyle w:val="BodyText2"/>
              <w:rPr>
                <w:rFonts w:cs="Arial"/>
                <w:bCs/>
                <w:i w:val="0"/>
                <w:sz w:val="22"/>
                <w:szCs w:val="22"/>
              </w:rPr>
            </w:pPr>
            <w:r w:rsidRPr="009D70C2">
              <w:rPr>
                <w:rFonts w:ascii="Arial Narrow" w:hAnsi="Arial Narrow" w:cs="Arial"/>
                <w:bCs/>
                <w:i w:val="0"/>
                <w:sz w:val="22"/>
                <w:szCs w:val="22"/>
              </w:rPr>
              <w:t xml:space="preserve">3. Can your record keeping system balance organic ingredients in and organic products out? </w:t>
            </w:r>
            <w:r w:rsidRPr="009D70C2">
              <w:rPr>
                <w:rFonts w:ascii="Arial Narrow" w:hAnsi="Arial Narrow" w:cs="Arial"/>
                <w:i w:val="0"/>
                <w:sz w:val="22"/>
                <w:szCs w:val="22"/>
              </w:rPr>
              <w:t xml:space="preserve"> </w:t>
            </w:r>
            <w:r w:rsidRPr="009D70C2">
              <w:rPr>
                <w:rFonts w:ascii="Arial Narrow" w:hAnsi="Arial Narrow" w:cs="Arial"/>
                <w:i w:val="0"/>
                <w:iCs w:val="0"/>
                <w:sz w:val="22"/>
                <w:szCs w:val="22"/>
              </w:rPr>
              <w:fldChar w:fldCharType="begin">
                <w:ffData>
                  <w:name w:val="Check250"/>
                  <w:enabled/>
                  <w:calcOnExit w:val="0"/>
                  <w:checkBox>
                    <w:sizeAuto/>
                    <w:default w:val="0"/>
                  </w:checkBox>
                </w:ffData>
              </w:fldChar>
            </w:r>
            <w:r w:rsidRPr="009D70C2">
              <w:rPr>
                <w:rFonts w:ascii="Arial Narrow" w:hAnsi="Arial Narrow" w:cs="Arial"/>
                <w:i w:val="0"/>
                <w:iCs w:val="0"/>
                <w:sz w:val="22"/>
                <w:szCs w:val="22"/>
              </w:rPr>
              <w:instrText xml:space="preserve"> FORMCHECKBOX </w:instrText>
            </w:r>
            <w:r w:rsidR="0044308C">
              <w:rPr>
                <w:rFonts w:ascii="Arial Narrow" w:hAnsi="Arial Narrow" w:cs="Arial"/>
                <w:i w:val="0"/>
                <w:iCs w:val="0"/>
                <w:sz w:val="22"/>
                <w:szCs w:val="22"/>
              </w:rPr>
            </w:r>
            <w:r w:rsidR="0044308C">
              <w:rPr>
                <w:rFonts w:ascii="Arial Narrow" w:hAnsi="Arial Narrow" w:cs="Arial"/>
                <w:i w:val="0"/>
                <w:iCs w:val="0"/>
                <w:sz w:val="22"/>
                <w:szCs w:val="22"/>
              </w:rPr>
              <w:fldChar w:fldCharType="separate"/>
            </w:r>
            <w:r w:rsidRPr="009D70C2">
              <w:rPr>
                <w:iCs w:val="0"/>
                <w:sz w:val="22"/>
                <w:szCs w:val="22"/>
              </w:rPr>
              <w:fldChar w:fldCharType="end"/>
            </w:r>
            <w:r w:rsidRPr="009D70C2">
              <w:rPr>
                <w:rFonts w:ascii="Arial Narrow" w:hAnsi="Arial Narrow" w:cs="Arial"/>
                <w:i w:val="0"/>
                <w:iCs w:val="0"/>
                <w:sz w:val="22"/>
                <w:szCs w:val="22"/>
              </w:rPr>
              <w:t xml:space="preserve"> Yes</w:t>
            </w:r>
            <w:r w:rsidRPr="009D70C2">
              <w:rPr>
                <w:rFonts w:cs="Arial"/>
                <w:i w:val="0"/>
                <w:iCs w:val="0"/>
                <w:sz w:val="22"/>
                <w:szCs w:val="22"/>
              </w:rPr>
              <w:t xml:space="preserve">    </w:t>
            </w:r>
            <w:r w:rsidRPr="009D70C2">
              <w:rPr>
                <w:rFonts w:cs="Arial"/>
                <w:i w:val="0"/>
                <w:iCs w:val="0"/>
                <w:sz w:val="22"/>
                <w:szCs w:val="22"/>
              </w:rPr>
              <w:fldChar w:fldCharType="begin">
                <w:ffData>
                  <w:name w:val="Check251"/>
                  <w:enabled/>
                  <w:calcOnExit w:val="0"/>
                  <w:checkBox>
                    <w:sizeAuto/>
                    <w:default w:val="0"/>
                  </w:checkBox>
                </w:ffData>
              </w:fldChar>
            </w:r>
            <w:r w:rsidRPr="009D70C2">
              <w:rPr>
                <w:rFonts w:cs="Arial"/>
                <w:i w:val="0"/>
                <w:iCs w:val="0"/>
                <w:sz w:val="22"/>
                <w:szCs w:val="22"/>
              </w:rPr>
              <w:instrText xml:space="preserve"> FORMCHECKBOX </w:instrText>
            </w:r>
            <w:r w:rsidR="0044308C">
              <w:rPr>
                <w:rFonts w:cs="Arial"/>
                <w:i w:val="0"/>
                <w:iCs w:val="0"/>
                <w:sz w:val="22"/>
                <w:szCs w:val="22"/>
              </w:rPr>
            </w:r>
            <w:r w:rsidR="0044308C">
              <w:rPr>
                <w:rFonts w:cs="Arial"/>
                <w:i w:val="0"/>
                <w:iCs w:val="0"/>
                <w:sz w:val="22"/>
                <w:szCs w:val="22"/>
              </w:rPr>
              <w:fldChar w:fldCharType="separate"/>
            </w:r>
            <w:r w:rsidRPr="009D70C2">
              <w:rPr>
                <w:iCs w:val="0"/>
                <w:sz w:val="22"/>
                <w:szCs w:val="22"/>
              </w:rPr>
              <w:fldChar w:fldCharType="end"/>
            </w:r>
            <w:r w:rsidRPr="009D70C2">
              <w:rPr>
                <w:rFonts w:cs="Arial"/>
                <w:i w:val="0"/>
                <w:iCs w:val="0"/>
                <w:sz w:val="22"/>
                <w:szCs w:val="22"/>
              </w:rPr>
              <w:t xml:space="preserve"> No</w:t>
            </w:r>
            <w:r w:rsidRPr="009D70C2">
              <w:rPr>
                <w:rFonts w:cs="Arial"/>
                <w:i w:val="0"/>
                <w:sz w:val="22"/>
                <w:szCs w:val="22"/>
              </w:rPr>
              <w:t xml:space="preserve">          </w:t>
            </w:r>
          </w:p>
          <w:p w14:paraId="1637D7CF" w14:textId="77777777" w:rsidR="009D70C2" w:rsidRPr="009D70C2" w:rsidRDefault="009D70C2" w:rsidP="009D70C2">
            <w:pPr>
              <w:pStyle w:val="Title"/>
              <w:jc w:val="left"/>
              <w:rPr>
                <w:rFonts w:ascii="Arial Narrow" w:hAnsi="Arial Narrow" w:cs="Arial"/>
                <w:b/>
                <w:bCs w:val="0"/>
                <w:sz w:val="22"/>
                <w:szCs w:val="22"/>
              </w:rPr>
            </w:pPr>
          </w:p>
        </w:tc>
      </w:tr>
    </w:tbl>
    <w:p w14:paraId="0A4983A6" w14:textId="77777777" w:rsidR="00440FA9" w:rsidRDefault="00440FA9" w:rsidP="00D96D6A"/>
    <w:sectPr w:rsidR="00440FA9" w:rsidSect="00B04274">
      <w:headerReference w:type="default" r:id="rId11"/>
      <w:footerReference w:type="even" r:id="rId12"/>
      <w:footerReference w:type="default" r:id="rId13"/>
      <w:pgSz w:w="12240" w:h="15840" w:code="1"/>
      <w:pgMar w:top="360" w:right="864" w:bottom="864" w:left="864"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6A82" w14:textId="77777777" w:rsidR="00EE525F" w:rsidRDefault="00EE525F" w:rsidP="00B04274">
      <w:r>
        <w:separator/>
      </w:r>
    </w:p>
    <w:p w14:paraId="5BCAE3E0" w14:textId="77777777" w:rsidR="00EE525F" w:rsidRDefault="00EE525F" w:rsidP="00B04274"/>
  </w:endnote>
  <w:endnote w:type="continuationSeparator" w:id="0">
    <w:p w14:paraId="1C96B187" w14:textId="77777777" w:rsidR="00EE525F" w:rsidRDefault="00EE525F" w:rsidP="00B04274">
      <w:r>
        <w:continuationSeparator/>
      </w:r>
    </w:p>
    <w:p w14:paraId="5C25499B" w14:textId="77777777" w:rsidR="00EE525F" w:rsidRDefault="00EE525F" w:rsidP="00B04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abic Typesetting">
    <w:charset w:val="B2"/>
    <w:family w:val="script"/>
    <w:pitch w:val="variable"/>
    <w:sig w:usb0="80002007" w:usb1="80000000" w:usb2="00000008" w:usb3="00000000" w:csb0="000000D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20A2" w14:textId="7BB58569" w:rsidR="002F21C5" w:rsidRPr="008D7503" w:rsidRDefault="00441AEC" w:rsidP="008D7503">
    <w:pPr>
      <w:pStyle w:val="Footer"/>
      <w:ind w:left="360"/>
      <w:rPr>
        <w:rFonts w:cs="Calibri"/>
        <w:sz w:val="20"/>
        <w:szCs w:val="20"/>
      </w:rPr>
    </w:pPr>
    <w:r w:rsidRPr="008D7503">
      <w:rPr>
        <w:rFonts w:cs="Calibri"/>
        <w:sz w:val="20"/>
        <w:szCs w:val="20"/>
        <w:lang w:val="en-US"/>
      </w:rPr>
      <w:t>1C4</w:t>
    </w:r>
    <w:r w:rsidR="008D7503" w:rsidRPr="008D7503">
      <w:rPr>
        <w:rFonts w:cs="Calibri"/>
        <w:sz w:val="20"/>
        <w:szCs w:val="20"/>
        <w:lang w:val="en-US"/>
      </w:rPr>
      <w:t>C</w:t>
    </w:r>
    <w:r w:rsidRPr="008D7503">
      <w:rPr>
        <w:rFonts w:cs="Calibri"/>
        <w:sz w:val="20"/>
        <w:szCs w:val="20"/>
        <w:lang w:val="en-US"/>
      </w:rPr>
      <w:t>0</w:t>
    </w:r>
    <w:r w:rsidR="0044308C">
      <w:rPr>
        <w:rFonts w:cs="Calibri"/>
        <w:sz w:val="20"/>
        <w:szCs w:val="20"/>
        <w:lang w:val="en-US"/>
      </w:rPr>
      <w:t>6</w:t>
    </w:r>
    <w:r w:rsidRPr="008D7503">
      <w:rPr>
        <w:rFonts w:cs="Calibri"/>
        <w:sz w:val="20"/>
        <w:szCs w:val="20"/>
        <w:lang w:val="en-US"/>
      </w:rPr>
      <w:t xml:space="preserve">, V1, </w:t>
    </w:r>
    <w:r w:rsidR="0044308C">
      <w:rPr>
        <w:rFonts w:cs="Calibri"/>
        <w:sz w:val="20"/>
        <w:szCs w:val="20"/>
        <w:lang w:val="en-US"/>
      </w:rPr>
      <w:t>12/14</w:t>
    </w:r>
    <w:r w:rsidRPr="008D7503">
      <w:rPr>
        <w:rFonts w:cs="Calibri"/>
        <w:sz w:val="20"/>
        <w:szCs w:val="20"/>
        <w:lang w:val="en-US"/>
      </w:rPr>
      <w:t>/202</w:t>
    </w:r>
    <w:r w:rsidR="00406CDB" w:rsidRPr="008D7503">
      <w:rPr>
        <w:rFonts w:cs="Calibri"/>
        <w:sz w:val="20"/>
        <w:szCs w:val="20"/>
        <w:lang w:val="en-US"/>
      </w:rPr>
      <w:t>3</w:t>
    </w:r>
    <w:r w:rsidR="002F21C5" w:rsidRPr="008D7503">
      <w:rPr>
        <w:rFonts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13AD1" w14:textId="77777777" w:rsidR="00EE525F" w:rsidRDefault="00EE525F" w:rsidP="00B04274">
      <w:r>
        <w:separator/>
      </w:r>
    </w:p>
    <w:p w14:paraId="3C1A427C" w14:textId="77777777" w:rsidR="00EE525F" w:rsidRDefault="00EE525F" w:rsidP="00B04274"/>
  </w:footnote>
  <w:footnote w:type="continuationSeparator" w:id="0">
    <w:p w14:paraId="7298CEE0" w14:textId="77777777" w:rsidR="00EE525F" w:rsidRDefault="00EE525F" w:rsidP="00B04274">
      <w:r>
        <w:continuationSeparator/>
      </w:r>
    </w:p>
    <w:p w14:paraId="6B454D33" w14:textId="77777777" w:rsidR="00EE525F" w:rsidRDefault="00EE525F" w:rsidP="00B042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7A6" w14:textId="77777777" w:rsidR="002F21C5" w:rsidRPr="00BC637F" w:rsidRDefault="0044308C" w:rsidP="00CC3DAD">
    <w:pPr>
      <w:jc w:val="right"/>
      <w:rPr>
        <w:rFonts w:ascii="Calibri" w:hAnsi="Calibri" w:cs="Calibri"/>
        <w:b/>
        <w:bCs w:val="0"/>
        <w:smallCaps/>
        <w:sz w:val="28"/>
        <w:szCs w:val="28"/>
      </w:rPr>
    </w:pPr>
    <w:r>
      <w:rPr>
        <w:rFonts w:ascii="Calibri" w:hAnsi="Calibri" w:cs="Calibri"/>
        <w:b/>
        <w:bCs w:val="0"/>
        <w:smallCaps/>
        <w:sz w:val="28"/>
        <w:szCs w:val="28"/>
      </w:rPr>
      <w:pict w14:anchorId="3B6C4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QCS-SimpleLogomark-Color - Copy" style="position:absolute;left:0;text-align:left;margin-left:10.25pt;margin-top:.3pt;width:155.3pt;height:63pt;z-index:251657728;visibility:visible">
          <v:imagedata r:id="rId1" o:title="QCS-SimpleLogomark-Color - Copy"/>
          <w10:wrap type="square"/>
        </v:shape>
      </w:pict>
    </w:r>
    <w:r w:rsidR="002F21C5" w:rsidRPr="00CC3DAD">
      <w:rPr>
        <w:rFonts w:ascii="Calibri" w:hAnsi="Calibri" w:cs="Calibri"/>
        <w:b/>
        <w:bCs w:val="0"/>
        <w:smallCaps/>
        <w:sz w:val="28"/>
        <w:szCs w:val="28"/>
      </w:rPr>
      <w:t>Organic Handler/Processor Plan (OHP) - COR</w:t>
    </w:r>
  </w:p>
  <w:p w14:paraId="08D0F962" w14:textId="77777777" w:rsidR="002F21C5" w:rsidRPr="00CC3DAD" w:rsidRDefault="002F21C5" w:rsidP="00CC3DAD">
    <w:pPr>
      <w:jc w:val="right"/>
      <w:rPr>
        <w:rFonts w:ascii="Calibri" w:hAnsi="Calibri" w:cs="Calibri"/>
        <w:b/>
        <w:bCs w:val="0"/>
        <w:sz w:val="28"/>
        <w:szCs w:val="28"/>
      </w:rPr>
    </w:pPr>
    <w:r w:rsidRPr="00CC3DAD">
      <w:rPr>
        <w:rFonts w:ascii="Calibri" w:hAnsi="Calibri" w:cs="Calibri"/>
        <w:b/>
        <w:bCs w:val="0"/>
        <w:sz w:val="28"/>
        <w:szCs w:val="28"/>
      </w:rPr>
      <w:t>Quality Certification Services (QCS)</w:t>
    </w:r>
  </w:p>
  <w:p w14:paraId="53FBE26B" w14:textId="77777777" w:rsidR="002F21C5" w:rsidRPr="00CC3DAD" w:rsidRDefault="002F21C5" w:rsidP="00CC3DAD">
    <w:pPr>
      <w:jc w:val="right"/>
      <w:rPr>
        <w:rFonts w:ascii="Calibri" w:hAnsi="Calibri" w:cs="Calibri"/>
      </w:rPr>
    </w:pPr>
    <w:r w:rsidRPr="00CC3DAD">
      <w:rPr>
        <w:rFonts w:ascii="Calibri" w:hAnsi="Calibri" w:cs="Calibri"/>
      </w:rPr>
      <w:t>5700 SW 34th Street, Suite 349, Gainesville FL 32608</w:t>
    </w:r>
  </w:p>
  <w:p w14:paraId="0129F718" w14:textId="77777777" w:rsidR="002F21C5" w:rsidRPr="00CC3DAD" w:rsidRDefault="002F21C5" w:rsidP="00CC3DAD">
    <w:pPr>
      <w:jc w:val="right"/>
      <w:rPr>
        <w:rFonts w:ascii="Calibri" w:hAnsi="Calibri" w:cs="Calibri"/>
      </w:rPr>
    </w:pPr>
    <w:r w:rsidRPr="00CC3DAD">
      <w:rPr>
        <w:rFonts w:ascii="Calibri" w:hAnsi="Calibri" w:cs="Calibri"/>
      </w:rPr>
      <w:t>phone 352.377.0133 / fax 352.377.8363</w:t>
    </w:r>
  </w:p>
  <w:p w14:paraId="41F90D7D" w14:textId="77777777" w:rsidR="002F21C5" w:rsidRPr="00CC3DAD" w:rsidRDefault="002F21C5" w:rsidP="00CC3DAD">
    <w:pPr>
      <w:jc w:val="right"/>
      <w:rPr>
        <w:rFonts w:ascii="Calibri" w:hAnsi="Calibri" w:cs="Calibri"/>
      </w:rPr>
    </w:pPr>
    <w:r w:rsidRPr="00CC3DAD">
      <w:rPr>
        <w:rFonts w:ascii="Calibri" w:hAnsi="Calibri" w:cs="Calibri"/>
      </w:rPr>
      <w:t>www.qcsinfo.org</w:t>
    </w:r>
  </w:p>
  <w:p w14:paraId="0A874FFA" w14:textId="77777777" w:rsidR="002F21C5" w:rsidRPr="00A5636E" w:rsidRDefault="002F21C5" w:rsidP="00CC3D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4"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39"/>
  </w:num>
  <w:num w:numId="12" w16cid:durableId="158158113">
    <w:abstractNumId w:val="21"/>
  </w:num>
  <w:num w:numId="13" w16cid:durableId="774909089">
    <w:abstractNumId w:val="25"/>
  </w:num>
  <w:num w:numId="14" w16cid:durableId="1454325673">
    <w:abstractNumId w:val="20"/>
  </w:num>
  <w:num w:numId="15" w16cid:durableId="1914073944">
    <w:abstractNumId w:val="34"/>
  </w:num>
  <w:num w:numId="16" w16cid:durableId="963661176">
    <w:abstractNumId w:val="19"/>
  </w:num>
  <w:num w:numId="17" w16cid:durableId="1048840047">
    <w:abstractNumId w:val="27"/>
  </w:num>
  <w:num w:numId="18" w16cid:durableId="1311401588">
    <w:abstractNumId w:val="32"/>
  </w:num>
  <w:num w:numId="19" w16cid:durableId="1260289607">
    <w:abstractNumId w:val="40"/>
  </w:num>
  <w:num w:numId="20" w16cid:durableId="1139880605">
    <w:abstractNumId w:val="36"/>
  </w:num>
  <w:num w:numId="21" w16cid:durableId="1540510859">
    <w:abstractNumId w:val="42"/>
  </w:num>
  <w:num w:numId="22" w16cid:durableId="544022053">
    <w:abstractNumId w:val="28"/>
  </w:num>
  <w:num w:numId="23" w16cid:durableId="801921898">
    <w:abstractNumId w:val="30"/>
  </w:num>
  <w:num w:numId="24" w16cid:durableId="1154099725">
    <w:abstractNumId w:val="13"/>
  </w:num>
  <w:num w:numId="25" w16cid:durableId="35661809">
    <w:abstractNumId w:val="35"/>
  </w:num>
  <w:num w:numId="26" w16cid:durableId="1884243404">
    <w:abstractNumId w:val="14"/>
  </w:num>
  <w:num w:numId="27" w16cid:durableId="1875000042">
    <w:abstractNumId w:val="41"/>
  </w:num>
  <w:num w:numId="28" w16cid:durableId="1377972853">
    <w:abstractNumId w:val="15"/>
  </w:num>
  <w:num w:numId="29" w16cid:durableId="13385461">
    <w:abstractNumId w:val="37"/>
  </w:num>
  <w:num w:numId="30" w16cid:durableId="2092196304">
    <w:abstractNumId w:val="10"/>
  </w:num>
  <w:num w:numId="31" w16cid:durableId="658114945">
    <w:abstractNumId w:val="24"/>
  </w:num>
  <w:num w:numId="32" w16cid:durableId="1136482638">
    <w:abstractNumId w:val="26"/>
  </w:num>
  <w:num w:numId="33" w16cid:durableId="1047947849">
    <w:abstractNumId w:val="31"/>
  </w:num>
  <w:num w:numId="34" w16cid:durableId="863831617">
    <w:abstractNumId w:val="11"/>
  </w:num>
  <w:num w:numId="35" w16cid:durableId="299043293">
    <w:abstractNumId w:val="38"/>
  </w:num>
  <w:num w:numId="36" w16cid:durableId="205260106">
    <w:abstractNumId w:val="12"/>
  </w:num>
  <w:num w:numId="37" w16cid:durableId="713195101">
    <w:abstractNumId w:val="29"/>
  </w:num>
  <w:num w:numId="38" w16cid:durableId="39331337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18"/>
  </w:num>
  <w:num w:numId="41" w16cid:durableId="3368146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33"/>
  </w:num>
  <w:num w:numId="43" w16cid:durableId="233782107">
    <w:abstractNumId w:val="22"/>
  </w:num>
  <w:num w:numId="44" w16cid:durableId="1035739919">
    <w:abstractNumId w:val="17"/>
  </w:num>
  <w:num w:numId="45" w16cid:durableId="719748410">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S+9El2jzDtXwszL2Ly0RN2I+7hZUU3YyG8yKEGe8+NdwIhbZ4kzAjjoEvKUju1AVX9rS4UVGzQF9aLW/6gkc0Q==" w:salt="vVBs7PwhInOaV/8ulU2vxg=="/>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6EE"/>
    <w:rsid w:val="00004EC8"/>
    <w:rsid w:val="000111A0"/>
    <w:rsid w:val="00013E69"/>
    <w:rsid w:val="0001519A"/>
    <w:rsid w:val="00016467"/>
    <w:rsid w:val="00016665"/>
    <w:rsid w:val="0002142A"/>
    <w:rsid w:val="000239B0"/>
    <w:rsid w:val="00050453"/>
    <w:rsid w:val="00054A87"/>
    <w:rsid w:val="00055A18"/>
    <w:rsid w:val="00062B88"/>
    <w:rsid w:val="00062EEE"/>
    <w:rsid w:val="00067ECB"/>
    <w:rsid w:val="00074443"/>
    <w:rsid w:val="000775BA"/>
    <w:rsid w:val="000776D3"/>
    <w:rsid w:val="000844C5"/>
    <w:rsid w:val="00085203"/>
    <w:rsid w:val="0008632D"/>
    <w:rsid w:val="00094B8B"/>
    <w:rsid w:val="000A3EEA"/>
    <w:rsid w:val="000A568D"/>
    <w:rsid w:val="000B2482"/>
    <w:rsid w:val="000B2B41"/>
    <w:rsid w:val="000B3BEC"/>
    <w:rsid w:val="000B3F54"/>
    <w:rsid w:val="000C2945"/>
    <w:rsid w:val="000C3493"/>
    <w:rsid w:val="000D4C9E"/>
    <w:rsid w:val="000D6097"/>
    <w:rsid w:val="000E6CC7"/>
    <w:rsid w:val="000F1F4F"/>
    <w:rsid w:val="000F2179"/>
    <w:rsid w:val="000F4F0E"/>
    <w:rsid w:val="001004A0"/>
    <w:rsid w:val="0010431F"/>
    <w:rsid w:val="00111C60"/>
    <w:rsid w:val="00114AE1"/>
    <w:rsid w:val="00117F0E"/>
    <w:rsid w:val="00123822"/>
    <w:rsid w:val="00127B18"/>
    <w:rsid w:val="00143AB9"/>
    <w:rsid w:val="001451C4"/>
    <w:rsid w:val="001471A4"/>
    <w:rsid w:val="00147645"/>
    <w:rsid w:val="00150F5D"/>
    <w:rsid w:val="0015451F"/>
    <w:rsid w:val="00165518"/>
    <w:rsid w:val="00165A41"/>
    <w:rsid w:val="001730A8"/>
    <w:rsid w:val="00176E16"/>
    <w:rsid w:val="00181A8C"/>
    <w:rsid w:val="00181ACE"/>
    <w:rsid w:val="00185E1D"/>
    <w:rsid w:val="0018798A"/>
    <w:rsid w:val="001900F3"/>
    <w:rsid w:val="001908EC"/>
    <w:rsid w:val="00191253"/>
    <w:rsid w:val="00194B3F"/>
    <w:rsid w:val="001A0CA6"/>
    <w:rsid w:val="001A2341"/>
    <w:rsid w:val="001A27BD"/>
    <w:rsid w:val="001A336B"/>
    <w:rsid w:val="001B0065"/>
    <w:rsid w:val="001B06CA"/>
    <w:rsid w:val="001B5357"/>
    <w:rsid w:val="001D2197"/>
    <w:rsid w:val="001D2F37"/>
    <w:rsid w:val="001D36D9"/>
    <w:rsid w:val="001D6550"/>
    <w:rsid w:val="001D6AE6"/>
    <w:rsid w:val="001D7CB8"/>
    <w:rsid w:val="001E0534"/>
    <w:rsid w:val="001F10DA"/>
    <w:rsid w:val="001F11D3"/>
    <w:rsid w:val="001F3424"/>
    <w:rsid w:val="001F52D4"/>
    <w:rsid w:val="00207188"/>
    <w:rsid w:val="002110A7"/>
    <w:rsid w:val="0021473F"/>
    <w:rsid w:val="00216B8D"/>
    <w:rsid w:val="00220E3E"/>
    <w:rsid w:val="002214BB"/>
    <w:rsid w:val="002215FA"/>
    <w:rsid w:val="0024494B"/>
    <w:rsid w:val="00246A00"/>
    <w:rsid w:val="0024776D"/>
    <w:rsid w:val="0025175F"/>
    <w:rsid w:val="00251905"/>
    <w:rsid w:val="00257DD2"/>
    <w:rsid w:val="00265E3C"/>
    <w:rsid w:val="00280821"/>
    <w:rsid w:val="002825D8"/>
    <w:rsid w:val="002924EF"/>
    <w:rsid w:val="002930CF"/>
    <w:rsid w:val="002979CF"/>
    <w:rsid w:val="002A4A2B"/>
    <w:rsid w:val="002A6F88"/>
    <w:rsid w:val="002B2114"/>
    <w:rsid w:val="002B2C15"/>
    <w:rsid w:val="002B46CD"/>
    <w:rsid w:val="002B7C2A"/>
    <w:rsid w:val="002C16A1"/>
    <w:rsid w:val="002C330D"/>
    <w:rsid w:val="002D0EB5"/>
    <w:rsid w:val="002D16C3"/>
    <w:rsid w:val="002D23A7"/>
    <w:rsid w:val="002D3DBC"/>
    <w:rsid w:val="002D420C"/>
    <w:rsid w:val="002D45F7"/>
    <w:rsid w:val="002D4E4D"/>
    <w:rsid w:val="002D667D"/>
    <w:rsid w:val="002E015F"/>
    <w:rsid w:val="002E50FA"/>
    <w:rsid w:val="002E78B1"/>
    <w:rsid w:val="002E7A63"/>
    <w:rsid w:val="002F21C5"/>
    <w:rsid w:val="002F73B2"/>
    <w:rsid w:val="00301986"/>
    <w:rsid w:val="00312959"/>
    <w:rsid w:val="003148EA"/>
    <w:rsid w:val="003208D0"/>
    <w:rsid w:val="00327642"/>
    <w:rsid w:val="00331998"/>
    <w:rsid w:val="0033715E"/>
    <w:rsid w:val="00354AE6"/>
    <w:rsid w:val="003568C7"/>
    <w:rsid w:val="00363788"/>
    <w:rsid w:val="00367C37"/>
    <w:rsid w:val="00367F09"/>
    <w:rsid w:val="00384622"/>
    <w:rsid w:val="00386E12"/>
    <w:rsid w:val="003900F9"/>
    <w:rsid w:val="0039105E"/>
    <w:rsid w:val="00393BDD"/>
    <w:rsid w:val="003974B1"/>
    <w:rsid w:val="00397DF6"/>
    <w:rsid w:val="003A1DD6"/>
    <w:rsid w:val="003A2CCC"/>
    <w:rsid w:val="003A5F5C"/>
    <w:rsid w:val="003B0260"/>
    <w:rsid w:val="003B3367"/>
    <w:rsid w:val="003E30C3"/>
    <w:rsid w:val="003E37DC"/>
    <w:rsid w:val="003E6B7C"/>
    <w:rsid w:val="003F0804"/>
    <w:rsid w:val="00400722"/>
    <w:rsid w:val="00402593"/>
    <w:rsid w:val="004034B1"/>
    <w:rsid w:val="00404F75"/>
    <w:rsid w:val="00405A2D"/>
    <w:rsid w:val="00406CDB"/>
    <w:rsid w:val="00406D0C"/>
    <w:rsid w:val="00411F4B"/>
    <w:rsid w:val="004122A2"/>
    <w:rsid w:val="004321EE"/>
    <w:rsid w:val="00440FA9"/>
    <w:rsid w:val="00441AEC"/>
    <w:rsid w:val="0044308C"/>
    <w:rsid w:val="004513DD"/>
    <w:rsid w:val="00456717"/>
    <w:rsid w:val="00460643"/>
    <w:rsid w:val="004835CF"/>
    <w:rsid w:val="00490BCC"/>
    <w:rsid w:val="004B2055"/>
    <w:rsid w:val="004B49BC"/>
    <w:rsid w:val="004B5503"/>
    <w:rsid w:val="004C7BB5"/>
    <w:rsid w:val="004D7201"/>
    <w:rsid w:val="004D7C29"/>
    <w:rsid w:val="004E0A69"/>
    <w:rsid w:val="004E2490"/>
    <w:rsid w:val="004E68D4"/>
    <w:rsid w:val="004F0840"/>
    <w:rsid w:val="004F2FC7"/>
    <w:rsid w:val="00503C6A"/>
    <w:rsid w:val="00504B5C"/>
    <w:rsid w:val="005114FC"/>
    <w:rsid w:val="00522918"/>
    <w:rsid w:val="00531182"/>
    <w:rsid w:val="00532ACA"/>
    <w:rsid w:val="00544883"/>
    <w:rsid w:val="005459B4"/>
    <w:rsid w:val="00552470"/>
    <w:rsid w:val="00552E88"/>
    <w:rsid w:val="005530F0"/>
    <w:rsid w:val="00554782"/>
    <w:rsid w:val="005556A2"/>
    <w:rsid w:val="0056060A"/>
    <w:rsid w:val="00565357"/>
    <w:rsid w:val="0056720D"/>
    <w:rsid w:val="00573A39"/>
    <w:rsid w:val="00574866"/>
    <w:rsid w:val="00576036"/>
    <w:rsid w:val="005770A4"/>
    <w:rsid w:val="00581867"/>
    <w:rsid w:val="00590DF6"/>
    <w:rsid w:val="00591159"/>
    <w:rsid w:val="0059329D"/>
    <w:rsid w:val="00596874"/>
    <w:rsid w:val="00597322"/>
    <w:rsid w:val="005A26F9"/>
    <w:rsid w:val="005B171A"/>
    <w:rsid w:val="005C2B39"/>
    <w:rsid w:val="005C47BD"/>
    <w:rsid w:val="005C732F"/>
    <w:rsid w:val="005D4ED8"/>
    <w:rsid w:val="005E1018"/>
    <w:rsid w:val="005E2E47"/>
    <w:rsid w:val="005E694D"/>
    <w:rsid w:val="005F039A"/>
    <w:rsid w:val="005F3B90"/>
    <w:rsid w:val="00604822"/>
    <w:rsid w:val="00605E1C"/>
    <w:rsid w:val="00614A89"/>
    <w:rsid w:val="00616726"/>
    <w:rsid w:val="00630A96"/>
    <w:rsid w:val="00634F15"/>
    <w:rsid w:val="00640432"/>
    <w:rsid w:val="00641FB4"/>
    <w:rsid w:val="00643C16"/>
    <w:rsid w:val="006447A1"/>
    <w:rsid w:val="00645882"/>
    <w:rsid w:val="00645AC1"/>
    <w:rsid w:val="00647A4D"/>
    <w:rsid w:val="006530A3"/>
    <w:rsid w:val="00653FA0"/>
    <w:rsid w:val="006619DB"/>
    <w:rsid w:val="00666DDB"/>
    <w:rsid w:val="00667E48"/>
    <w:rsid w:val="00671856"/>
    <w:rsid w:val="00681F25"/>
    <w:rsid w:val="006941B5"/>
    <w:rsid w:val="006A54EB"/>
    <w:rsid w:val="006A5B58"/>
    <w:rsid w:val="006B5830"/>
    <w:rsid w:val="006B6DDF"/>
    <w:rsid w:val="006B7060"/>
    <w:rsid w:val="006C1754"/>
    <w:rsid w:val="006C4EF5"/>
    <w:rsid w:val="006C4F52"/>
    <w:rsid w:val="006D0248"/>
    <w:rsid w:val="006D06CB"/>
    <w:rsid w:val="006D36AD"/>
    <w:rsid w:val="007049C1"/>
    <w:rsid w:val="007120E1"/>
    <w:rsid w:val="00713339"/>
    <w:rsid w:val="007167A7"/>
    <w:rsid w:val="00716EA9"/>
    <w:rsid w:val="00721E98"/>
    <w:rsid w:val="00724CE9"/>
    <w:rsid w:val="0072576E"/>
    <w:rsid w:val="00726651"/>
    <w:rsid w:val="00727102"/>
    <w:rsid w:val="00750096"/>
    <w:rsid w:val="00755E30"/>
    <w:rsid w:val="0077367F"/>
    <w:rsid w:val="0078310E"/>
    <w:rsid w:val="00783612"/>
    <w:rsid w:val="0078434F"/>
    <w:rsid w:val="00784EBC"/>
    <w:rsid w:val="007866DE"/>
    <w:rsid w:val="00791F1F"/>
    <w:rsid w:val="007A133E"/>
    <w:rsid w:val="007A5749"/>
    <w:rsid w:val="007B0DA4"/>
    <w:rsid w:val="007B108B"/>
    <w:rsid w:val="007C299E"/>
    <w:rsid w:val="007D23F8"/>
    <w:rsid w:val="007D424C"/>
    <w:rsid w:val="007D4D6A"/>
    <w:rsid w:val="007E13EB"/>
    <w:rsid w:val="007E278A"/>
    <w:rsid w:val="007E7EC1"/>
    <w:rsid w:val="007F1332"/>
    <w:rsid w:val="00803909"/>
    <w:rsid w:val="0081685D"/>
    <w:rsid w:val="00821E83"/>
    <w:rsid w:val="00822CD4"/>
    <w:rsid w:val="0082396A"/>
    <w:rsid w:val="00823CB5"/>
    <w:rsid w:val="008268EF"/>
    <w:rsid w:val="0083014A"/>
    <w:rsid w:val="00831C61"/>
    <w:rsid w:val="0083693C"/>
    <w:rsid w:val="0083732E"/>
    <w:rsid w:val="008433C9"/>
    <w:rsid w:val="00845755"/>
    <w:rsid w:val="00845B54"/>
    <w:rsid w:val="0085454B"/>
    <w:rsid w:val="00864B13"/>
    <w:rsid w:val="00872F5D"/>
    <w:rsid w:val="00876E9F"/>
    <w:rsid w:val="00883F0C"/>
    <w:rsid w:val="00887DC4"/>
    <w:rsid w:val="008B31D0"/>
    <w:rsid w:val="008B3B02"/>
    <w:rsid w:val="008C4DF1"/>
    <w:rsid w:val="008D7503"/>
    <w:rsid w:val="008D79C4"/>
    <w:rsid w:val="008E332E"/>
    <w:rsid w:val="008E5F36"/>
    <w:rsid w:val="008E6962"/>
    <w:rsid w:val="008E78A4"/>
    <w:rsid w:val="008F1AD4"/>
    <w:rsid w:val="008F2877"/>
    <w:rsid w:val="008F7FD6"/>
    <w:rsid w:val="00901F42"/>
    <w:rsid w:val="0091172B"/>
    <w:rsid w:val="009118FA"/>
    <w:rsid w:val="0091408D"/>
    <w:rsid w:val="00916CD0"/>
    <w:rsid w:val="009206EE"/>
    <w:rsid w:val="00921601"/>
    <w:rsid w:val="0092570A"/>
    <w:rsid w:val="009425DE"/>
    <w:rsid w:val="0094321F"/>
    <w:rsid w:val="009548ED"/>
    <w:rsid w:val="009554EA"/>
    <w:rsid w:val="00960874"/>
    <w:rsid w:val="00965FA4"/>
    <w:rsid w:val="00974AC3"/>
    <w:rsid w:val="00980871"/>
    <w:rsid w:val="00985F23"/>
    <w:rsid w:val="00994AED"/>
    <w:rsid w:val="00997D90"/>
    <w:rsid w:val="00997ECB"/>
    <w:rsid w:val="009A2A05"/>
    <w:rsid w:val="009A3A51"/>
    <w:rsid w:val="009A72C4"/>
    <w:rsid w:val="009B0199"/>
    <w:rsid w:val="009B29AE"/>
    <w:rsid w:val="009C4170"/>
    <w:rsid w:val="009D414F"/>
    <w:rsid w:val="009D6959"/>
    <w:rsid w:val="009D6CA1"/>
    <w:rsid w:val="009D70C2"/>
    <w:rsid w:val="009E133E"/>
    <w:rsid w:val="00A07ABF"/>
    <w:rsid w:val="00A2007E"/>
    <w:rsid w:val="00A20C17"/>
    <w:rsid w:val="00A35510"/>
    <w:rsid w:val="00A4152D"/>
    <w:rsid w:val="00A438F6"/>
    <w:rsid w:val="00A46AD3"/>
    <w:rsid w:val="00A5353F"/>
    <w:rsid w:val="00A5636E"/>
    <w:rsid w:val="00A603A0"/>
    <w:rsid w:val="00A66D9B"/>
    <w:rsid w:val="00A6745C"/>
    <w:rsid w:val="00A67C2F"/>
    <w:rsid w:val="00A7128C"/>
    <w:rsid w:val="00A8041C"/>
    <w:rsid w:val="00A80483"/>
    <w:rsid w:val="00A81D56"/>
    <w:rsid w:val="00A86595"/>
    <w:rsid w:val="00A914AE"/>
    <w:rsid w:val="00A92E0F"/>
    <w:rsid w:val="00A93FC2"/>
    <w:rsid w:val="00A96B34"/>
    <w:rsid w:val="00AA02C1"/>
    <w:rsid w:val="00AA25B9"/>
    <w:rsid w:val="00AA2B04"/>
    <w:rsid w:val="00AB0937"/>
    <w:rsid w:val="00AC0740"/>
    <w:rsid w:val="00AC23B0"/>
    <w:rsid w:val="00AC311A"/>
    <w:rsid w:val="00AD1A30"/>
    <w:rsid w:val="00AF6E0E"/>
    <w:rsid w:val="00B04274"/>
    <w:rsid w:val="00B065BA"/>
    <w:rsid w:val="00B12010"/>
    <w:rsid w:val="00B133CC"/>
    <w:rsid w:val="00B17EA8"/>
    <w:rsid w:val="00B32884"/>
    <w:rsid w:val="00B42841"/>
    <w:rsid w:val="00B43862"/>
    <w:rsid w:val="00B50C03"/>
    <w:rsid w:val="00B62482"/>
    <w:rsid w:val="00B64799"/>
    <w:rsid w:val="00B648F7"/>
    <w:rsid w:val="00B6732A"/>
    <w:rsid w:val="00B67F5D"/>
    <w:rsid w:val="00B7362C"/>
    <w:rsid w:val="00B74689"/>
    <w:rsid w:val="00B845DA"/>
    <w:rsid w:val="00BA4469"/>
    <w:rsid w:val="00BA6997"/>
    <w:rsid w:val="00BB70F7"/>
    <w:rsid w:val="00BC637F"/>
    <w:rsid w:val="00BD6873"/>
    <w:rsid w:val="00BD6C93"/>
    <w:rsid w:val="00BE27E1"/>
    <w:rsid w:val="00BE773C"/>
    <w:rsid w:val="00BF177E"/>
    <w:rsid w:val="00BF476A"/>
    <w:rsid w:val="00BF684C"/>
    <w:rsid w:val="00C00BFC"/>
    <w:rsid w:val="00C134B2"/>
    <w:rsid w:val="00C21660"/>
    <w:rsid w:val="00C6088F"/>
    <w:rsid w:val="00C61856"/>
    <w:rsid w:val="00C619B7"/>
    <w:rsid w:val="00C61DC8"/>
    <w:rsid w:val="00C64CAC"/>
    <w:rsid w:val="00C7268A"/>
    <w:rsid w:val="00C742AC"/>
    <w:rsid w:val="00C77946"/>
    <w:rsid w:val="00C83948"/>
    <w:rsid w:val="00C865B4"/>
    <w:rsid w:val="00C97B75"/>
    <w:rsid w:val="00CA000A"/>
    <w:rsid w:val="00CA1982"/>
    <w:rsid w:val="00CA3D2E"/>
    <w:rsid w:val="00CA734C"/>
    <w:rsid w:val="00CA79BF"/>
    <w:rsid w:val="00CB3C7C"/>
    <w:rsid w:val="00CB684E"/>
    <w:rsid w:val="00CC2256"/>
    <w:rsid w:val="00CC2A6B"/>
    <w:rsid w:val="00CC3DAD"/>
    <w:rsid w:val="00CD15A8"/>
    <w:rsid w:val="00CD657A"/>
    <w:rsid w:val="00CE5504"/>
    <w:rsid w:val="00CE5B7A"/>
    <w:rsid w:val="00CF376B"/>
    <w:rsid w:val="00CF4E5E"/>
    <w:rsid w:val="00CF6BE3"/>
    <w:rsid w:val="00D0103C"/>
    <w:rsid w:val="00D144E2"/>
    <w:rsid w:val="00D14CB3"/>
    <w:rsid w:val="00D25BAC"/>
    <w:rsid w:val="00D31652"/>
    <w:rsid w:val="00D3242D"/>
    <w:rsid w:val="00D327FE"/>
    <w:rsid w:val="00D406C1"/>
    <w:rsid w:val="00D428C2"/>
    <w:rsid w:val="00D52BDE"/>
    <w:rsid w:val="00D558AF"/>
    <w:rsid w:val="00D74D2C"/>
    <w:rsid w:val="00D77F11"/>
    <w:rsid w:val="00D83A35"/>
    <w:rsid w:val="00D946D6"/>
    <w:rsid w:val="00D94726"/>
    <w:rsid w:val="00D96D6A"/>
    <w:rsid w:val="00DA24D1"/>
    <w:rsid w:val="00DB739E"/>
    <w:rsid w:val="00DC3E00"/>
    <w:rsid w:val="00DC5CF2"/>
    <w:rsid w:val="00DC7861"/>
    <w:rsid w:val="00DD178D"/>
    <w:rsid w:val="00DD384E"/>
    <w:rsid w:val="00DD439C"/>
    <w:rsid w:val="00DD50AB"/>
    <w:rsid w:val="00DD7963"/>
    <w:rsid w:val="00DE23AF"/>
    <w:rsid w:val="00DE419C"/>
    <w:rsid w:val="00DE4633"/>
    <w:rsid w:val="00DE510D"/>
    <w:rsid w:val="00DE5D9C"/>
    <w:rsid w:val="00DF36D6"/>
    <w:rsid w:val="00E007F9"/>
    <w:rsid w:val="00E01648"/>
    <w:rsid w:val="00E020F3"/>
    <w:rsid w:val="00E048A0"/>
    <w:rsid w:val="00E076FA"/>
    <w:rsid w:val="00E20513"/>
    <w:rsid w:val="00E254E4"/>
    <w:rsid w:val="00E37525"/>
    <w:rsid w:val="00E376E9"/>
    <w:rsid w:val="00E414AB"/>
    <w:rsid w:val="00E600C1"/>
    <w:rsid w:val="00E60A30"/>
    <w:rsid w:val="00E667F3"/>
    <w:rsid w:val="00E7186C"/>
    <w:rsid w:val="00E75724"/>
    <w:rsid w:val="00E800E7"/>
    <w:rsid w:val="00E804C8"/>
    <w:rsid w:val="00E80B69"/>
    <w:rsid w:val="00E849C9"/>
    <w:rsid w:val="00EA0F78"/>
    <w:rsid w:val="00EA1617"/>
    <w:rsid w:val="00EA782B"/>
    <w:rsid w:val="00EC018C"/>
    <w:rsid w:val="00ED199A"/>
    <w:rsid w:val="00ED4252"/>
    <w:rsid w:val="00ED49F4"/>
    <w:rsid w:val="00ED4D21"/>
    <w:rsid w:val="00ED58B9"/>
    <w:rsid w:val="00ED5BBE"/>
    <w:rsid w:val="00ED5C6E"/>
    <w:rsid w:val="00EE0C8C"/>
    <w:rsid w:val="00EE1366"/>
    <w:rsid w:val="00EE1843"/>
    <w:rsid w:val="00EE525F"/>
    <w:rsid w:val="00EE7B6A"/>
    <w:rsid w:val="00EF2E8A"/>
    <w:rsid w:val="00EF72A0"/>
    <w:rsid w:val="00F03B91"/>
    <w:rsid w:val="00F06AC3"/>
    <w:rsid w:val="00F209E9"/>
    <w:rsid w:val="00F24365"/>
    <w:rsid w:val="00F31E4D"/>
    <w:rsid w:val="00F33024"/>
    <w:rsid w:val="00F34540"/>
    <w:rsid w:val="00F35161"/>
    <w:rsid w:val="00F360AE"/>
    <w:rsid w:val="00F37A6D"/>
    <w:rsid w:val="00F4595E"/>
    <w:rsid w:val="00F61C0C"/>
    <w:rsid w:val="00F65563"/>
    <w:rsid w:val="00F729D3"/>
    <w:rsid w:val="00F74652"/>
    <w:rsid w:val="00F747D5"/>
    <w:rsid w:val="00F75C1E"/>
    <w:rsid w:val="00F80BB2"/>
    <w:rsid w:val="00F81A5B"/>
    <w:rsid w:val="00F91C59"/>
    <w:rsid w:val="00F94364"/>
    <w:rsid w:val="00F971FE"/>
    <w:rsid w:val="00F97348"/>
    <w:rsid w:val="00F97A24"/>
    <w:rsid w:val="00FA1644"/>
    <w:rsid w:val="00FC0F3F"/>
    <w:rsid w:val="00FC4173"/>
    <w:rsid w:val="00FD3F4F"/>
    <w:rsid w:val="00FD46A4"/>
    <w:rsid w:val="00FD60C9"/>
    <w:rsid w:val="00FD6F19"/>
    <w:rsid w:val="00FF1A0A"/>
    <w:rsid w:val="00FF6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246A3F03-353C-4FE1-8C1D-8F076395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B04274"/>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2.xml><?xml version="1.0" encoding="utf-8"?>
<ds:datastoreItem xmlns:ds="http://schemas.openxmlformats.org/officeDocument/2006/customXml" ds:itemID="{8E3CD503-BB94-406F-B608-274A5EAC76BC}">
  <ds:schemaRefs>
    <ds:schemaRef ds:uri="http://schemas.microsoft.com/office/2006/metadata/properties"/>
    <ds:schemaRef ds:uri="http://purl.org/dc/elements/1.1/"/>
    <ds:schemaRef ds:uri="d25aace0-fe82-4223-9fc4-a52a7b6d82ff"/>
    <ds:schemaRef ds:uri="http://schemas.openxmlformats.org/package/2006/metadata/core-properties"/>
    <ds:schemaRef ds:uri="e63aad97-8616-4416-9694-f85daf41bdde"/>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6385ACE-85F5-4473-9DAE-31AD80B41C29}">
  <ds:schemaRefs>
    <ds:schemaRef ds:uri="http://schemas.microsoft.com/sharepoint/v3/contenttype/forms"/>
  </ds:schemaRefs>
</ds:datastoreItem>
</file>

<file path=customXml/itemProps4.xml><?xml version="1.0" encoding="utf-8"?>
<ds:datastoreItem xmlns:ds="http://schemas.openxmlformats.org/officeDocument/2006/customXml" ds:itemID="{E34FCF08-6C27-4AEB-89A9-9DBBF0D22C7E}"/>
</file>

<file path=docProps/app.xml><?xml version="1.0" encoding="utf-8"?>
<Properties xmlns="http://schemas.openxmlformats.org/officeDocument/2006/extended-properties" xmlns:vt="http://schemas.openxmlformats.org/officeDocument/2006/docPropsVTypes">
  <Template>Normal</Template>
  <TotalTime>5</TotalTime>
  <Pages>3</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11689</CharactersWithSpaces>
  <SharedDoc>false</SharedDoc>
  <HLinks>
    <vt:vector size="12" baseType="variant">
      <vt:variant>
        <vt:i4>5046279</vt:i4>
      </vt:variant>
      <vt:variant>
        <vt:i4>977</vt:i4>
      </vt:variant>
      <vt:variant>
        <vt:i4>0</vt:i4>
      </vt:variant>
      <vt:variant>
        <vt:i4>5</vt:i4>
      </vt:variant>
      <vt:variant>
        <vt:lpwstr>http://www.publications.gc.ca/site/eng/9.894398/publication.html</vt:lpwstr>
      </vt:variant>
      <vt:variant>
        <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Farm Plan</dc:title>
  <dc:subject/>
  <dc:creator>Angela Caudle</dc:creator>
  <cp:keywords/>
  <dc:description/>
  <cp:lastModifiedBy>Chintamani Rehberg-QCS</cp:lastModifiedBy>
  <cp:revision>5</cp:revision>
  <cp:lastPrinted>2021-04-01T14:39:00Z</cp:lastPrinted>
  <dcterms:created xsi:type="dcterms:W3CDTF">2023-12-14T15:42:00Z</dcterms:created>
  <dcterms:modified xsi:type="dcterms:W3CDTF">2023-12-18T14:40:00Z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ies>
</file>